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35" w:rsidRPr="00E21A35" w:rsidRDefault="00E21A35" w:rsidP="00E21A35">
      <w:pPr>
        <w:pStyle w:val="1"/>
        <w:jc w:val="both"/>
        <w:rPr>
          <w:rFonts w:eastAsia="Times New Roman"/>
          <w:b/>
          <w:u w:val="single"/>
        </w:rPr>
      </w:pPr>
      <w:r w:rsidRPr="00E21A35">
        <w:rPr>
          <w:rFonts w:eastAsia="Times New Roman"/>
          <w:b/>
          <w:u w:val="single"/>
        </w:rPr>
        <w:t xml:space="preserve">Διεθνής φοιτητικός Διαγωνισμός </w:t>
      </w:r>
      <w:r w:rsidRPr="00E21A35">
        <w:rPr>
          <w:rFonts w:eastAsia="Times New Roman"/>
          <w:b/>
          <w:u w:val="single"/>
          <w:lang w:val="en-US"/>
        </w:rPr>
        <w:t>e</w:t>
      </w:r>
      <w:r w:rsidRPr="00E21A35">
        <w:rPr>
          <w:rFonts w:eastAsia="Times New Roman"/>
          <w:b/>
          <w:u w:val="single"/>
        </w:rPr>
        <w:t>-</w:t>
      </w:r>
      <w:proofErr w:type="spellStart"/>
      <w:r w:rsidRPr="00E21A35">
        <w:rPr>
          <w:rFonts w:eastAsia="Times New Roman"/>
          <w:b/>
          <w:u w:val="single"/>
          <w:lang w:val="en-US"/>
        </w:rPr>
        <w:t>nnovation</w:t>
      </w:r>
      <w:proofErr w:type="spellEnd"/>
      <w:r w:rsidRPr="00E21A35">
        <w:rPr>
          <w:rFonts w:eastAsia="Times New Roman"/>
          <w:b/>
          <w:u w:val="single"/>
        </w:rPr>
        <w:t xml:space="preserve"> 2014 </w:t>
      </w:r>
      <w:r w:rsidR="00CF3E62" w:rsidRPr="00E21A35">
        <w:rPr>
          <w:rFonts w:ascii="Georgia" w:eastAsia="Times New Roman" w:hAnsi="Georgia" w:cs="Times New Roman"/>
          <w:color w:val="5C5C5C"/>
          <w:sz w:val="20"/>
          <w:szCs w:val="20"/>
          <w:lang w:eastAsia="el-GR"/>
        </w:rPr>
        <w:t>Ennovation</w:t>
      </w:r>
      <w:bookmarkStart w:id="0" w:name="_GoBack"/>
      <w:bookmarkEnd w:id="0"/>
    </w:p>
    <w:p w:rsidR="00E21A35" w:rsidRDefault="00E21A35" w:rsidP="00E21A35">
      <w:pPr>
        <w:pStyle w:val="1"/>
        <w:jc w:val="both"/>
        <w:rPr>
          <w:rFonts w:eastAsia="Times New Roman"/>
        </w:rPr>
      </w:pPr>
      <w:r>
        <w:rPr>
          <w:rFonts w:eastAsia="Times New Roman"/>
        </w:rPr>
        <w:t xml:space="preserve">Περιγραφή </w:t>
      </w:r>
    </w:p>
    <w:p w:rsidR="00E21A35" w:rsidRPr="00E21A35" w:rsidRDefault="00E21A35" w:rsidP="00E21A35">
      <w:pPr>
        <w:shd w:val="clear" w:color="auto" w:fill="FFFFFF"/>
        <w:spacing w:after="225" w:line="300" w:lineRule="atLeast"/>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 xml:space="preserve">Το </w:t>
      </w:r>
      <w:proofErr w:type="spellStart"/>
      <w:r w:rsidRPr="00E21A35">
        <w:rPr>
          <w:rFonts w:ascii="Georgia" w:eastAsia="Times New Roman" w:hAnsi="Georgia" w:cs="Times New Roman"/>
          <w:color w:val="5C5C5C"/>
          <w:sz w:val="20"/>
          <w:szCs w:val="20"/>
          <w:lang w:eastAsia="el-GR"/>
        </w:rPr>
        <w:t>Ennovation</w:t>
      </w:r>
      <w:proofErr w:type="spellEnd"/>
      <w:r w:rsidRPr="00E21A35">
        <w:rPr>
          <w:rFonts w:ascii="Georgia" w:eastAsia="Times New Roman" w:hAnsi="Georgia" w:cs="Times New Roman"/>
          <w:color w:val="5C5C5C"/>
          <w:sz w:val="20"/>
          <w:szCs w:val="20"/>
          <w:lang w:eastAsia="el-GR"/>
        </w:rPr>
        <w:t xml:space="preserve"> είναι ένας Διεθνής διαγωνισμός ψηφιακής επιχειρηματικότητας-καινοτομίας για φοιτητές. Ο διαγωνισμός διοργανώνεται από το Εργαστήριο Ηλεκτρονικού Επιχειρείν (ELTRUN) του </w:t>
      </w:r>
      <w:proofErr w:type="spellStart"/>
      <w:r w:rsidRPr="00E21A35">
        <w:rPr>
          <w:rFonts w:ascii="Georgia" w:eastAsia="Times New Roman" w:hAnsi="Georgia" w:cs="Times New Roman"/>
          <w:color w:val="5C5C5C"/>
          <w:sz w:val="20"/>
          <w:szCs w:val="20"/>
          <w:lang w:eastAsia="el-GR"/>
        </w:rPr>
        <w:t>Tμήματος</w:t>
      </w:r>
      <w:proofErr w:type="spellEnd"/>
      <w:r w:rsidRPr="00E21A35">
        <w:rPr>
          <w:rFonts w:ascii="Georgia" w:eastAsia="Times New Roman" w:hAnsi="Georgia" w:cs="Times New Roman"/>
          <w:color w:val="5C5C5C"/>
          <w:sz w:val="20"/>
          <w:szCs w:val="20"/>
          <w:lang w:eastAsia="el-GR"/>
        </w:rPr>
        <w:t xml:space="preserve"> Διοικητικής Επιστήμης, το Διεθνές Πανεπιστήμιο της Ελλάδος (International Hellenic </w:t>
      </w:r>
      <w:proofErr w:type="spellStart"/>
      <w:r w:rsidRPr="00E21A35">
        <w:rPr>
          <w:rFonts w:ascii="Georgia" w:eastAsia="Times New Roman" w:hAnsi="Georgia" w:cs="Times New Roman"/>
          <w:color w:val="5C5C5C"/>
          <w:sz w:val="20"/>
          <w:szCs w:val="20"/>
          <w:lang w:eastAsia="el-GR"/>
        </w:rPr>
        <w:t>University</w:t>
      </w:r>
      <w:proofErr w:type="spellEnd"/>
      <w:r w:rsidRPr="00E21A35">
        <w:rPr>
          <w:rFonts w:ascii="Georgia" w:eastAsia="Times New Roman" w:hAnsi="Georgia" w:cs="Times New Roman"/>
          <w:color w:val="5C5C5C"/>
          <w:sz w:val="20"/>
          <w:szCs w:val="20"/>
          <w:lang w:eastAsia="el-GR"/>
        </w:rPr>
        <w:t xml:space="preserve"> – IHU) και το Πανεπιστήμιο Λευκωσίας (</w:t>
      </w:r>
      <w:proofErr w:type="spellStart"/>
      <w:r w:rsidRPr="00E21A35">
        <w:rPr>
          <w:rFonts w:ascii="Georgia" w:eastAsia="Times New Roman" w:hAnsi="Georgia" w:cs="Times New Roman"/>
          <w:color w:val="5C5C5C"/>
          <w:sz w:val="20"/>
          <w:szCs w:val="20"/>
          <w:lang w:eastAsia="el-GR"/>
        </w:rPr>
        <w:t>University</w:t>
      </w:r>
      <w:proofErr w:type="spellEnd"/>
      <w:r w:rsidRPr="00E21A35">
        <w:rPr>
          <w:rFonts w:ascii="Georgia" w:eastAsia="Times New Roman" w:hAnsi="Georgia" w:cs="Times New Roman"/>
          <w:color w:val="5C5C5C"/>
          <w:sz w:val="20"/>
          <w:szCs w:val="20"/>
          <w:lang w:eastAsia="el-GR"/>
        </w:rPr>
        <w:t xml:space="preserve"> of </w:t>
      </w:r>
      <w:proofErr w:type="spellStart"/>
      <w:r w:rsidRPr="00E21A35">
        <w:rPr>
          <w:rFonts w:ascii="Georgia" w:eastAsia="Times New Roman" w:hAnsi="Georgia" w:cs="Times New Roman"/>
          <w:color w:val="5C5C5C"/>
          <w:sz w:val="20"/>
          <w:szCs w:val="20"/>
          <w:lang w:eastAsia="el-GR"/>
        </w:rPr>
        <w:t>Nicosia</w:t>
      </w:r>
      <w:proofErr w:type="spellEnd"/>
      <w:r w:rsidRPr="00E21A35">
        <w:rPr>
          <w:rFonts w:ascii="Georgia" w:eastAsia="Times New Roman" w:hAnsi="Georgia" w:cs="Times New Roman"/>
          <w:color w:val="5C5C5C"/>
          <w:sz w:val="20"/>
          <w:szCs w:val="20"/>
          <w:lang w:eastAsia="el-GR"/>
        </w:rPr>
        <w:t>).</w:t>
      </w:r>
    </w:p>
    <w:p w:rsidR="00E21A35" w:rsidRPr="00E21A35" w:rsidRDefault="00E21A35" w:rsidP="00E21A35">
      <w:pPr>
        <w:shd w:val="clear" w:color="auto" w:fill="FFFFFF"/>
        <w:spacing w:after="225" w:line="300" w:lineRule="atLeast"/>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 xml:space="preserve">Στόχος του διαγωνισμού είναι να αναδειχθεί η νεανική καινοτομία και επιχειρηματικότητα στους ψηφιακούς χώρους του διαδικτύου, του κινητού </w:t>
      </w:r>
      <w:proofErr w:type="spellStart"/>
      <w:r w:rsidRPr="00E21A35">
        <w:rPr>
          <w:rFonts w:ascii="Georgia" w:eastAsia="Times New Roman" w:hAnsi="Georgia" w:cs="Times New Roman"/>
          <w:color w:val="5C5C5C"/>
          <w:sz w:val="20"/>
          <w:szCs w:val="20"/>
          <w:lang w:eastAsia="el-GR"/>
        </w:rPr>
        <w:t>κλπ</w:t>
      </w:r>
      <w:proofErr w:type="spellEnd"/>
      <w:r w:rsidRPr="00E21A35">
        <w:rPr>
          <w:rFonts w:ascii="Georgia" w:eastAsia="Times New Roman" w:hAnsi="Georgia" w:cs="Times New Roman"/>
          <w:color w:val="5C5C5C"/>
          <w:sz w:val="20"/>
          <w:szCs w:val="20"/>
          <w:lang w:eastAsia="el-GR"/>
        </w:rPr>
        <w:t xml:space="preserve"> και να προωθηθούν νέες επιχειρηματικές ιδέες για το ηλεκτρονικό επιχειρείν και νέα ψηφιακά προϊόντα.</w:t>
      </w:r>
    </w:p>
    <w:p w:rsidR="00E21A35" w:rsidRPr="00E21A35" w:rsidRDefault="00E21A35" w:rsidP="00E21A35">
      <w:pPr>
        <w:shd w:val="clear" w:color="auto" w:fill="FFFFFF"/>
        <w:spacing w:after="0" w:line="300" w:lineRule="atLeast"/>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990066"/>
          <w:sz w:val="20"/>
          <w:szCs w:val="20"/>
          <w:u w:val="single"/>
          <w:bdr w:val="none" w:sz="0" w:space="0" w:color="auto" w:frame="1"/>
          <w:lang w:eastAsia="el-GR"/>
        </w:rPr>
        <w:t>Παραδειγματικές εφαρμογές περιλαμβάνουν:</w:t>
      </w:r>
    </w:p>
    <w:p w:rsidR="00E21A35" w:rsidRPr="00E21A35" w:rsidRDefault="00E21A35" w:rsidP="00E21A35">
      <w:pPr>
        <w:numPr>
          <w:ilvl w:val="0"/>
          <w:numId w:val="1"/>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Εφαρμογές και υπηρεσίες στο κινητό</w:t>
      </w:r>
    </w:p>
    <w:p w:rsidR="00E21A35" w:rsidRPr="00E21A35" w:rsidRDefault="00E21A35" w:rsidP="00E21A35">
      <w:pPr>
        <w:numPr>
          <w:ilvl w:val="0"/>
          <w:numId w:val="1"/>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Μοντέλα ηλεκτρονικού εμπορίου B-B, B-C, C-C</w:t>
      </w:r>
    </w:p>
    <w:p w:rsidR="00E21A35" w:rsidRPr="00E21A35" w:rsidRDefault="00E21A35" w:rsidP="00E21A35">
      <w:pPr>
        <w:numPr>
          <w:ilvl w:val="0"/>
          <w:numId w:val="1"/>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Υλοποιήσεις υπηρεσιών σε κοινωνικά δίκτυα</w:t>
      </w:r>
    </w:p>
    <w:p w:rsidR="00E21A35" w:rsidRPr="00E21A35" w:rsidRDefault="00E21A35" w:rsidP="00E21A35">
      <w:pPr>
        <w:numPr>
          <w:ilvl w:val="0"/>
          <w:numId w:val="1"/>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 xml:space="preserve">Ηλεκτρονικές αγορές, ηλεκτρ. διαμεσολαβητές, ηλεκτρ. μεσίτες </w:t>
      </w:r>
      <w:proofErr w:type="spellStart"/>
      <w:r w:rsidRPr="00E21A35">
        <w:rPr>
          <w:rFonts w:ascii="Georgia" w:eastAsia="Times New Roman" w:hAnsi="Georgia" w:cs="Times New Roman"/>
          <w:color w:val="5C5C5C"/>
          <w:sz w:val="20"/>
          <w:szCs w:val="20"/>
          <w:lang w:eastAsia="el-GR"/>
        </w:rPr>
        <w:t>κλπ</w:t>
      </w:r>
      <w:proofErr w:type="spellEnd"/>
    </w:p>
    <w:p w:rsidR="00E21A35" w:rsidRPr="00E21A35" w:rsidRDefault="00E21A35" w:rsidP="00E21A35">
      <w:pPr>
        <w:numPr>
          <w:ilvl w:val="0"/>
          <w:numId w:val="1"/>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Web-</w:t>
      </w:r>
      <w:proofErr w:type="spellStart"/>
      <w:r w:rsidRPr="00E21A35">
        <w:rPr>
          <w:rFonts w:ascii="Georgia" w:eastAsia="Times New Roman" w:hAnsi="Georgia" w:cs="Times New Roman"/>
          <w:color w:val="5C5C5C"/>
          <w:sz w:val="20"/>
          <w:szCs w:val="20"/>
          <w:lang w:eastAsia="el-GR"/>
        </w:rPr>
        <w:t>based</w:t>
      </w:r>
      <w:proofErr w:type="spellEnd"/>
      <w:r w:rsidRPr="00E21A35">
        <w:rPr>
          <w:rFonts w:ascii="Georgia" w:eastAsia="Times New Roman" w:hAnsi="Georgia" w:cs="Times New Roman"/>
          <w:color w:val="5C5C5C"/>
          <w:sz w:val="20"/>
          <w:szCs w:val="20"/>
          <w:lang w:eastAsia="el-GR"/>
        </w:rPr>
        <w:t xml:space="preserve"> πληροφοριακά συστήματα</w:t>
      </w:r>
    </w:p>
    <w:p w:rsidR="00E21A35" w:rsidRPr="00E21A35" w:rsidRDefault="00E21A35" w:rsidP="00E21A35">
      <w:pPr>
        <w:numPr>
          <w:ilvl w:val="0"/>
          <w:numId w:val="1"/>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 xml:space="preserve">Εφαρμογές </w:t>
      </w:r>
      <w:proofErr w:type="spellStart"/>
      <w:r w:rsidRPr="00E21A35">
        <w:rPr>
          <w:rFonts w:ascii="Georgia" w:eastAsia="Times New Roman" w:hAnsi="Georgia" w:cs="Times New Roman"/>
          <w:color w:val="5C5C5C"/>
          <w:sz w:val="20"/>
          <w:szCs w:val="20"/>
          <w:lang w:eastAsia="el-GR"/>
        </w:rPr>
        <w:t>διαδραστικού</w:t>
      </w:r>
      <w:proofErr w:type="spellEnd"/>
      <w:r w:rsidRPr="00E21A35">
        <w:rPr>
          <w:rFonts w:ascii="Georgia" w:eastAsia="Times New Roman" w:hAnsi="Georgia" w:cs="Times New Roman"/>
          <w:color w:val="5C5C5C"/>
          <w:sz w:val="20"/>
          <w:szCs w:val="20"/>
          <w:lang w:eastAsia="el-GR"/>
        </w:rPr>
        <w:t xml:space="preserve"> ψηφιακού μάρκετινγκ και εξατομικευμένες υπηρεσίες</w:t>
      </w:r>
    </w:p>
    <w:p w:rsidR="00E21A35" w:rsidRPr="00E21A35" w:rsidRDefault="00E21A35" w:rsidP="00E21A35">
      <w:pPr>
        <w:numPr>
          <w:ilvl w:val="0"/>
          <w:numId w:val="1"/>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 xml:space="preserve">Προχωρημένα πληροφορικά συστήματα: ERP, BI, CRM, </w:t>
      </w:r>
      <w:proofErr w:type="spellStart"/>
      <w:r w:rsidRPr="00E21A35">
        <w:rPr>
          <w:rFonts w:ascii="Georgia" w:eastAsia="Times New Roman" w:hAnsi="Georgia" w:cs="Times New Roman"/>
          <w:color w:val="5C5C5C"/>
          <w:sz w:val="20"/>
          <w:szCs w:val="20"/>
          <w:lang w:eastAsia="el-GR"/>
        </w:rPr>
        <w:t>κλπ</w:t>
      </w:r>
      <w:proofErr w:type="spellEnd"/>
    </w:p>
    <w:p w:rsidR="00E21A35" w:rsidRPr="00E21A35" w:rsidRDefault="00E21A35" w:rsidP="00E21A35">
      <w:pPr>
        <w:numPr>
          <w:ilvl w:val="0"/>
          <w:numId w:val="1"/>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Συστήματα ηλεκτρονικών προμηθειών και ηλεκτρονικών δημοπρασιών</w:t>
      </w:r>
    </w:p>
    <w:p w:rsidR="00E21A35" w:rsidRPr="00E21A35" w:rsidRDefault="00E21A35" w:rsidP="00E21A35">
      <w:pPr>
        <w:numPr>
          <w:ilvl w:val="0"/>
          <w:numId w:val="1"/>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 xml:space="preserve">Διεπιχειρησιακά πληροφοριακά συστήματα και </w:t>
      </w:r>
      <w:proofErr w:type="spellStart"/>
      <w:r w:rsidRPr="00E21A35">
        <w:rPr>
          <w:rFonts w:ascii="Georgia" w:eastAsia="Times New Roman" w:hAnsi="Georgia" w:cs="Times New Roman"/>
          <w:color w:val="5C5C5C"/>
          <w:sz w:val="20"/>
          <w:szCs w:val="20"/>
          <w:lang w:eastAsia="el-GR"/>
        </w:rPr>
        <w:t>συνεργασιακά</w:t>
      </w:r>
      <w:proofErr w:type="spellEnd"/>
      <w:r w:rsidRPr="00E21A35">
        <w:rPr>
          <w:rFonts w:ascii="Georgia" w:eastAsia="Times New Roman" w:hAnsi="Georgia" w:cs="Times New Roman"/>
          <w:color w:val="5C5C5C"/>
          <w:sz w:val="20"/>
          <w:szCs w:val="20"/>
          <w:lang w:eastAsia="el-GR"/>
        </w:rPr>
        <w:t xml:space="preserve"> περιβάλλοντα</w:t>
      </w:r>
    </w:p>
    <w:p w:rsidR="00E21A35" w:rsidRPr="00E21A35" w:rsidRDefault="00E21A35" w:rsidP="00E21A35">
      <w:pPr>
        <w:numPr>
          <w:ilvl w:val="0"/>
          <w:numId w:val="1"/>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RFID και NFC εφαρμογές και υπηρεσίες</w:t>
      </w:r>
    </w:p>
    <w:p w:rsidR="00E21A35" w:rsidRPr="00E21A35" w:rsidRDefault="00E21A35" w:rsidP="00E21A35">
      <w:pPr>
        <w:numPr>
          <w:ilvl w:val="0"/>
          <w:numId w:val="1"/>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Διαδικτυακές υπηρεσίες προστιθέμενης αξία για καταναλωτές, επιστήμονες, πολίτες, επιχειρήσεις και οργανισμούς</w:t>
      </w:r>
    </w:p>
    <w:p w:rsidR="00E21A35" w:rsidRPr="00E21A35" w:rsidRDefault="00E21A35" w:rsidP="00E21A35">
      <w:pPr>
        <w:numPr>
          <w:ilvl w:val="0"/>
          <w:numId w:val="1"/>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Συστήματα ηλεκτρονικής μάθησης και διαχείρισης γνώσης</w:t>
      </w:r>
    </w:p>
    <w:p w:rsidR="00E21A35" w:rsidRPr="00E21A35" w:rsidRDefault="00E21A35" w:rsidP="00E21A35">
      <w:pPr>
        <w:numPr>
          <w:ilvl w:val="0"/>
          <w:numId w:val="1"/>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Συστήματα και υπηρεσίες ηλεκτρονικής διακυβέρνησης</w:t>
      </w:r>
    </w:p>
    <w:p w:rsidR="006D51A3" w:rsidRDefault="006D51A3" w:rsidP="00E21A35">
      <w:pPr>
        <w:jc w:val="both"/>
      </w:pPr>
    </w:p>
    <w:p w:rsidR="00E21A35" w:rsidRDefault="00E21A35" w:rsidP="00E21A35">
      <w:pPr>
        <w:shd w:val="clear" w:color="auto" w:fill="FFFFFF"/>
        <w:spacing w:after="0" w:line="300" w:lineRule="atLeast"/>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 xml:space="preserve">Η συμμετοχή στο διαγωνισμό </w:t>
      </w:r>
      <w:proofErr w:type="spellStart"/>
      <w:r w:rsidRPr="00E21A35">
        <w:rPr>
          <w:rFonts w:ascii="Georgia" w:eastAsia="Times New Roman" w:hAnsi="Georgia" w:cs="Times New Roman"/>
          <w:color w:val="5C5C5C"/>
          <w:sz w:val="20"/>
          <w:szCs w:val="20"/>
          <w:lang w:eastAsia="el-GR"/>
        </w:rPr>
        <w:t>Ennovation</w:t>
      </w:r>
      <w:proofErr w:type="spellEnd"/>
      <w:r w:rsidRPr="00E21A35">
        <w:rPr>
          <w:rFonts w:ascii="Georgia" w:eastAsia="Times New Roman" w:hAnsi="Georgia" w:cs="Times New Roman"/>
          <w:color w:val="5C5C5C"/>
          <w:sz w:val="20"/>
          <w:szCs w:val="20"/>
          <w:lang w:eastAsia="el-GR"/>
        </w:rPr>
        <w:t xml:space="preserve"> είναι </w:t>
      </w:r>
      <w:r w:rsidRPr="00E21A35">
        <w:rPr>
          <w:rFonts w:ascii="Georgia" w:eastAsia="Times New Roman" w:hAnsi="Georgia" w:cs="Times New Roman"/>
          <w:b/>
          <w:bCs/>
          <w:color w:val="5C5C5C"/>
          <w:sz w:val="20"/>
          <w:szCs w:val="20"/>
          <w:bdr w:val="none" w:sz="0" w:space="0" w:color="auto" w:frame="1"/>
          <w:lang w:eastAsia="el-GR"/>
        </w:rPr>
        <w:t>ανοιχτή και δωρεάν </w:t>
      </w:r>
      <w:r w:rsidRPr="00E21A35">
        <w:rPr>
          <w:rFonts w:ascii="Georgia" w:eastAsia="Times New Roman" w:hAnsi="Georgia" w:cs="Times New Roman"/>
          <w:color w:val="5C5C5C"/>
          <w:sz w:val="20"/>
          <w:szCs w:val="20"/>
          <w:lang w:eastAsia="el-GR"/>
        </w:rPr>
        <w:t>και μπορούν να </w:t>
      </w:r>
      <w:r w:rsidRPr="00E21A35">
        <w:rPr>
          <w:rFonts w:ascii="Georgia" w:eastAsia="Times New Roman" w:hAnsi="Georgia" w:cs="Times New Roman"/>
          <w:b/>
          <w:bCs/>
          <w:color w:val="5C5C5C"/>
          <w:sz w:val="20"/>
          <w:szCs w:val="20"/>
          <w:bdr w:val="none" w:sz="0" w:space="0" w:color="auto" w:frame="1"/>
          <w:lang w:eastAsia="el-GR"/>
        </w:rPr>
        <w:t>συμμετέχουν Φοιτητές Πανεπιστημίων </w:t>
      </w:r>
      <w:r w:rsidRPr="00E21A35">
        <w:rPr>
          <w:rFonts w:ascii="Georgia" w:eastAsia="Times New Roman" w:hAnsi="Georgia" w:cs="Times New Roman"/>
          <w:color w:val="5C5C5C"/>
          <w:sz w:val="20"/>
          <w:szCs w:val="20"/>
          <w:lang w:eastAsia="el-GR"/>
        </w:rPr>
        <w:t>(</w:t>
      </w:r>
      <w:r w:rsidRPr="00E21A35">
        <w:rPr>
          <w:rFonts w:ascii="Georgia" w:eastAsia="Times New Roman" w:hAnsi="Georgia" w:cs="Times New Roman"/>
          <w:b/>
          <w:color w:val="5C5C5C"/>
          <w:sz w:val="24"/>
          <w:szCs w:val="20"/>
          <w:u w:val="single"/>
          <w:lang w:eastAsia="el-GR"/>
        </w:rPr>
        <w:t>προπτυχιακοί ή μεταπτυχιακο</w:t>
      </w:r>
      <w:r w:rsidRPr="00E21A35">
        <w:rPr>
          <w:rFonts w:ascii="Georgia" w:eastAsia="Times New Roman" w:hAnsi="Georgia" w:cs="Times New Roman"/>
          <w:color w:val="5C5C5C"/>
          <w:sz w:val="24"/>
          <w:szCs w:val="20"/>
          <w:lang w:eastAsia="el-GR"/>
        </w:rPr>
        <w:t>ί</w:t>
      </w:r>
      <w:r w:rsidRPr="00E21A35">
        <w:rPr>
          <w:rFonts w:ascii="Georgia" w:eastAsia="Times New Roman" w:hAnsi="Georgia" w:cs="Times New Roman"/>
          <w:color w:val="5C5C5C"/>
          <w:sz w:val="20"/>
          <w:szCs w:val="20"/>
          <w:lang w:eastAsia="el-GR"/>
        </w:rPr>
        <w:t>, από όλα τα ΑΕΙ και ΤΕΙ της χώρας και της Ευρώπης, από όλους τους κλάδους σπουδών) σε </w:t>
      </w:r>
      <w:r w:rsidRPr="00E21A35">
        <w:rPr>
          <w:rFonts w:ascii="Georgia" w:eastAsia="Times New Roman" w:hAnsi="Georgia" w:cs="Times New Roman"/>
          <w:b/>
          <w:bCs/>
          <w:color w:val="5C5C5C"/>
          <w:sz w:val="20"/>
          <w:szCs w:val="20"/>
          <w:bdr w:val="none" w:sz="0" w:space="0" w:color="auto" w:frame="1"/>
          <w:lang w:eastAsia="el-GR"/>
        </w:rPr>
        <w:t>ομάδες από 2 έως 5 άτομα</w:t>
      </w:r>
      <w:r w:rsidRPr="00E21A35">
        <w:rPr>
          <w:rFonts w:ascii="Georgia" w:eastAsia="Times New Roman" w:hAnsi="Georgia" w:cs="Times New Roman"/>
          <w:color w:val="5C5C5C"/>
          <w:sz w:val="20"/>
          <w:szCs w:val="20"/>
          <w:lang w:eastAsia="el-GR"/>
        </w:rPr>
        <w:t>.</w:t>
      </w:r>
    </w:p>
    <w:p w:rsidR="00E21A35" w:rsidRDefault="00E21A35" w:rsidP="00E21A35">
      <w:pPr>
        <w:shd w:val="clear" w:color="auto" w:fill="FFFFFF"/>
        <w:spacing w:after="0" w:line="300" w:lineRule="atLeast"/>
        <w:jc w:val="both"/>
        <w:rPr>
          <w:rFonts w:ascii="Georgia" w:eastAsia="Times New Roman" w:hAnsi="Georgia" w:cs="Times New Roman"/>
          <w:color w:val="5C5C5C"/>
          <w:sz w:val="20"/>
          <w:szCs w:val="20"/>
          <w:lang w:eastAsia="el-GR"/>
        </w:rPr>
      </w:pPr>
    </w:p>
    <w:p w:rsidR="00E21A35" w:rsidRDefault="00E21A35" w:rsidP="00E21A35">
      <w:pPr>
        <w:pStyle w:val="1"/>
        <w:jc w:val="both"/>
        <w:rPr>
          <w:rFonts w:eastAsia="Times New Roman"/>
          <w:lang w:eastAsia="el-GR"/>
        </w:rPr>
      </w:pPr>
      <w:r>
        <w:rPr>
          <w:rFonts w:eastAsia="Times New Roman"/>
          <w:lang w:eastAsia="el-GR"/>
        </w:rPr>
        <w:t xml:space="preserve">Υποβολή Προτάσεων </w:t>
      </w:r>
      <w:r>
        <w:rPr>
          <w:rFonts w:eastAsia="Times New Roman"/>
          <w:lang w:eastAsia="el-GR"/>
        </w:rPr>
        <w:t>– Φάσεις Αξιολόγησης</w:t>
      </w:r>
    </w:p>
    <w:p w:rsidR="00E21A35" w:rsidRPr="00E21A35" w:rsidRDefault="00E21A35" w:rsidP="00E21A35">
      <w:pPr>
        <w:shd w:val="clear" w:color="auto" w:fill="FFFFFF"/>
        <w:spacing w:after="0" w:line="300" w:lineRule="atLeast"/>
        <w:jc w:val="both"/>
        <w:rPr>
          <w:rFonts w:ascii="Georgia" w:eastAsia="Times New Roman" w:hAnsi="Georgia" w:cs="Times New Roman"/>
          <w:color w:val="5C5C5C"/>
          <w:sz w:val="20"/>
          <w:szCs w:val="20"/>
          <w:lang w:eastAsia="el-GR"/>
        </w:rPr>
      </w:pPr>
    </w:p>
    <w:p w:rsidR="00E21A35" w:rsidRDefault="00E21A35" w:rsidP="00E21A35">
      <w:pPr>
        <w:shd w:val="clear" w:color="auto" w:fill="FFFFFF"/>
        <w:spacing w:after="0" w:line="300" w:lineRule="atLeast"/>
        <w:jc w:val="both"/>
        <w:rPr>
          <w:rFonts w:asciiTheme="majorHAnsi" w:eastAsia="Times New Roman" w:hAnsiTheme="majorHAnsi" w:cstheme="majorBidi"/>
          <w:color w:val="2E74B5" w:themeColor="accent1" w:themeShade="BF"/>
          <w:sz w:val="32"/>
          <w:szCs w:val="32"/>
          <w:lang w:eastAsia="el-GR"/>
        </w:rPr>
      </w:pPr>
      <w:r w:rsidRPr="00E21A35">
        <w:rPr>
          <w:rFonts w:ascii="Georgia" w:eastAsia="Times New Roman" w:hAnsi="Georgia" w:cs="Times New Roman"/>
          <w:color w:val="5C5C5C"/>
          <w:sz w:val="20"/>
          <w:szCs w:val="20"/>
          <w:lang w:eastAsia="el-GR"/>
        </w:rPr>
        <w:t>Η συμμετοχή στον 7</w:t>
      </w:r>
      <w:r w:rsidRPr="00E21A35">
        <w:rPr>
          <w:rFonts w:ascii="Georgia" w:eastAsia="Times New Roman" w:hAnsi="Georgia" w:cs="Times New Roman"/>
          <w:color w:val="5C5C5C"/>
          <w:sz w:val="20"/>
          <w:szCs w:val="20"/>
          <w:bdr w:val="none" w:sz="0" w:space="0" w:color="auto" w:frame="1"/>
          <w:vertAlign w:val="superscript"/>
          <w:lang w:eastAsia="el-GR"/>
        </w:rPr>
        <w:t>ο</w:t>
      </w:r>
      <w:r w:rsidRPr="00E21A35">
        <w:rPr>
          <w:rFonts w:ascii="Georgia" w:eastAsia="Times New Roman" w:hAnsi="Georgia" w:cs="Times New Roman"/>
          <w:color w:val="5C5C5C"/>
          <w:sz w:val="20"/>
          <w:szCs w:val="20"/>
          <w:lang w:eastAsia="el-GR"/>
        </w:rPr>
        <w:t> Φοιτητικό διαγωνισμό Ψηφιακής Καινοτομίας περιλαμβάνει τα ακόλουθα στάδια:</w:t>
      </w:r>
    </w:p>
    <w:p w:rsidR="00E21A35" w:rsidRDefault="00E21A35" w:rsidP="00E21A35">
      <w:pPr>
        <w:jc w:val="both"/>
        <w:rPr>
          <w:lang w:eastAsia="el-GR"/>
        </w:rPr>
      </w:pPr>
    </w:p>
    <w:p w:rsidR="00E21A35" w:rsidRPr="00E21A35" w:rsidRDefault="00E21A35" w:rsidP="00E21A35">
      <w:pPr>
        <w:pStyle w:val="4"/>
        <w:jc w:val="both"/>
        <w:rPr>
          <w:u w:val="single"/>
          <w:lang w:eastAsia="el-GR"/>
        </w:rPr>
      </w:pPr>
      <w:r w:rsidRPr="00E21A35">
        <w:rPr>
          <w:u w:val="single"/>
          <w:lang w:eastAsia="el-GR"/>
        </w:rPr>
        <w:t>1</w:t>
      </w:r>
      <w:r w:rsidRPr="00E21A35">
        <w:rPr>
          <w:u w:val="single"/>
          <w:vertAlign w:val="superscript"/>
          <w:lang w:eastAsia="el-GR"/>
        </w:rPr>
        <w:t>η</w:t>
      </w:r>
      <w:r w:rsidRPr="00E21A35">
        <w:rPr>
          <w:u w:val="single"/>
          <w:lang w:eastAsia="el-GR"/>
        </w:rPr>
        <w:t xml:space="preserve"> Φάση </w:t>
      </w:r>
    </w:p>
    <w:p w:rsidR="00E21A35" w:rsidRPr="00E21A35" w:rsidRDefault="00E21A35" w:rsidP="00E21A35">
      <w:pPr>
        <w:shd w:val="clear" w:color="auto" w:fill="FFFFFF"/>
        <w:spacing w:after="0" w:line="300" w:lineRule="atLeast"/>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 xml:space="preserve">Η υποβολή της επιχειρηματικής πρότασης για την πρώτη φάση του διαγωνισμού </w:t>
      </w:r>
      <w:proofErr w:type="spellStart"/>
      <w:r w:rsidRPr="00E21A35">
        <w:rPr>
          <w:rFonts w:ascii="Georgia" w:eastAsia="Times New Roman" w:hAnsi="Georgia" w:cs="Times New Roman"/>
          <w:color w:val="5C5C5C"/>
          <w:sz w:val="20"/>
          <w:szCs w:val="20"/>
          <w:lang w:eastAsia="el-GR"/>
        </w:rPr>
        <w:t>Ennovation</w:t>
      </w:r>
      <w:proofErr w:type="spellEnd"/>
      <w:r w:rsidRPr="00E21A35">
        <w:rPr>
          <w:rFonts w:ascii="Georgia" w:eastAsia="Times New Roman" w:hAnsi="Georgia" w:cs="Times New Roman"/>
          <w:color w:val="5C5C5C"/>
          <w:sz w:val="20"/>
          <w:szCs w:val="20"/>
          <w:lang w:eastAsia="el-GR"/>
        </w:rPr>
        <w:t xml:space="preserve"> 2014 θα πραγματοποιηθεί μέσω </w:t>
      </w:r>
      <w:proofErr w:type="spellStart"/>
      <w:r w:rsidRPr="00E21A35">
        <w:rPr>
          <w:rFonts w:ascii="Georgia" w:eastAsia="Times New Roman" w:hAnsi="Georgia" w:cs="Times New Roman"/>
          <w:color w:val="5C5C5C"/>
          <w:sz w:val="20"/>
          <w:szCs w:val="20"/>
          <w:lang w:eastAsia="el-GR"/>
        </w:rPr>
        <w:t>online</w:t>
      </w:r>
      <w:proofErr w:type="spellEnd"/>
      <w:r w:rsidRPr="00E21A35">
        <w:rPr>
          <w:rFonts w:ascii="Georgia" w:eastAsia="Times New Roman" w:hAnsi="Georgia" w:cs="Times New Roman"/>
          <w:color w:val="5C5C5C"/>
          <w:sz w:val="20"/>
          <w:szCs w:val="20"/>
          <w:lang w:eastAsia="el-GR"/>
        </w:rPr>
        <w:t xml:space="preserve"> φόρμας που θα είναι διαθέσιμη στην παρούσα σελίδα κατά τις ημερομηνίες υποβολής επιχειρηματικής πρότασης. Οι ενδιαφερόμενοι θα κληθούν να αποστείλουν 3 έως 5 σελίδες (Σε </w:t>
      </w:r>
      <w:proofErr w:type="spellStart"/>
      <w:r w:rsidRPr="00E21A35">
        <w:rPr>
          <w:rFonts w:ascii="Georgia" w:eastAsia="Times New Roman" w:hAnsi="Georgia" w:cs="Times New Roman"/>
          <w:color w:val="5C5C5C"/>
          <w:sz w:val="20"/>
          <w:szCs w:val="20"/>
          <w:lang w:eastAsia="el-GR"/>
        </w:rPr>
        <w:t>μορφή</w:t>
      </w:r>
      <w:r w:rsidRPr="00E21A35">
        <w:rPr>
          <w:rFonts w:ascii="Georgia" w:eastAsia="Times New Roman" w:hAnsi="Georgia" w:cs="Times New Roman"/>
          <w:b/>
          <w:bCs/>
          <w:color w:val="5C5C5C"/>
          <w:sz w:val="20"/>
          <w:szCs w:val="20"/>
          <w:bdr w:val="none" w:sz="0" w:space="0" w:color="auto" w:frame="1"/>
          <w:lang w:eastAsia="el-GR"/>
        </w:rPr>
        <w:t>PDF</w:t>
      </w:r>
      <w:proofErr w:type="spellEnd"/>
      <w:r w:rsidRPr="00E21A35">
        <w:rPr>
          <w:rFonts w:ascii="Georgia" w:eastAsia="Times New Roman" w:hAnsi="Georgia" w:cs="Times New Roman"/>
          <w:b/>
          <w:bCs/>
          <w:color w:val="5C5C5C"/>
          <w:sz w:val="20"/>
          <w:szCs w:val="20"/>
          <w:bdr w:val="none" w:sz="0" w:space="0" w:color="auto" w:frame="1"/>
          <w:lang w:eastAsia="el-GR"/>
        </w:rPr>
        <w:t> </w:t>
      </w:r>
      <w:r w:rsidRPr="00E21A35">
        <w:rPr>
          <w:rFonts w:ascii="Georgia" w:eastAsia="Times New Roman" w:hAnsi="Georgia" w:cs="Times New Roman"/>
          <w:color w:val="5C5C5C"/>
          <w:sz w:val="20"/>
          <w:szCs w:val="20"/>
          <w:lang w:eastAsia="el-GR"/>
        </w:rPr>
        <w:t>ή προαιρετικά </w:t>
      </w:r>
      <w:r w:rsidRPr="00E21A35">
        <w:rPr>
          <w:rFonts w:ascii="Georgia" w:eastAsia="Times New Roman" w:hAnsi="Georgia" w:cs="Times New Roman"/>
          <w:b/>
          <w:bCs/>
          <w:i/>
          <w:iCs/>
          <w:color w:val="5C5C5C"/>
          <w:sz w:val="20"/>
          <w:szCs w:val="20"/>
          <w:bdr w:val="none" w:sz="0" w:space="0" w:color="auto" w:frame="1"/>
          <w:lang w:eastAsia="el-GR"/>
        </w:rPr>
        <w:t>DOC</w:t>
      </w:r>
      <w:r w:rsidRPr="00E21A35">
        <w:rPr>
          <w:rFonts w:ascii="Georgia" w:eastAsia="Times New Roman" w:hAnsi="Georgia" w:cs="Times New Roman"/>
          <w:color w:val="5C5C5C"/>
          <w:sz w:val="20"/>
          <w:szCs w:val="20"/>
          <w:lang w:eastAsia="el-GR"/>
        </w:rPr>
        <w:t> και </w:t>
      </w:r>
      <w:r w:rsidRPr="00E21A35">
        <w:rPr>
          <w:rFonts w:ascii="Georgia" w:eastAsia="Times New Roman" w:hAnsi="Georgia" w:cs="Times New Roman"/>
          <w:b/>
          <w:bCs/>
          <w:i/>
          <w:iCs/>
          <w:color w:val="5C5C5C"/>
          <w:sz w:val="20"/>
          <w:szCs w:val="20"/>
          <w:bdr w:val="none" w:sz="0" w:space="0" w:color="auto" w:frame="1"/>
          <w:lang w:eastAsia="el-GR"/>
        </w:rPr>
        <w:t>DOCX</w:t>
      </w:r>
      <w:r w:rsidRPr="00E21A35">
        <w:rPr>
          <w:rFonts w:ascii="Georgia" w:eastAsia="Times New Roman" w:hAnsi="Georgia" w:cs="Times New Roman"/>
          <w:i/>
          <w:iCs/>
          <w:color w:val="5C5C5C"/>
          <w:sz w:val="20"/>
          <w:szCs w:val="20"/>
          <w:bdr w:val="none" w:sz="0" w:space="0" w:color="auto" w:frame="1"/>
          <w:lang w:eastAsia="el-GR"/>
        </w:rPr>
        <w:t>)</w:t>
      </w:r>
      <w:r w:rsidRPr="00E21A35">
        <w:rPr>
          <w:rFonts w:ascii="Georgia" w:eastAsia="Times New Roman" w:hAnsi="Georgia" w:cs="Times New Roman"/>
          <w:color w:val="5C5C5C"/>
          <w:sz w:val="20"/>
          <w:szCs w:val="20"/>
          <w:lang w:eastAsia="el-GR"/>
        </w:rPr>
        <w:t>, στις οποίες θα περιγράφουν την επιχειρηματική τους ιδέα. Στην περιγραφή της επιχειρηματικής ιδέας θα πρέπει να δοθεί έμφαση στις ακόλουθες ενότητες οι οποίες θα πρέπει να υπάρχουν στο κείμενο υποβολής ως ξεχωριστές ενότητες:</w:t>
      </w:r>
    </w:p>
    <w:p w:rsidR="00E21A35" w:rsidRPr="00E21A35" w:rsidRDefault="00E21A35" w:rsidP="00E21A35">
      <w:pPr>
        <w:numPr>
          <w:ilvl w:val="2"/>
          <w:numId w:val="2"/>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b/>
          <w:bCs/>
          <w:color w:val="5C5C5C"/>
          <w:sz w:val="20"/>
          <w:szCs w:val="20"/>
          <w:bdr w:val="none" w:sz="0" w:space="0" w:color="auto" w:frame="1"/>
          <w:lang w:eastAsia="el-GR"/>
        </w:rPr>
        <w:lastRenderedPageBreak/>
        <w:t>Τίτλος επιχειρηματικής πρότασης /Επωνυμία της επιχείρησης </w:t>
      </w:r>
      <w:r w:rsidRPr="00E21A35">
        <w:rPr>
          <w:rFonts w:ascii="Georgia" w:eastAsia="Times New Roman" w:hAnsi="Georgia" w:cs="Times New Roman"/>
          <w:color w:val="5C5C5C"/>
          <w:sz w:val="20"/>
          <w:szCs w:val="20"/>
          <w:lang w:eastAsia="el-GR"/>
        </w:rPr>
        <w:t>(Μια λέξη ή φράση που προσδιορίζει την επιχείρηση καθώς και το αντίστοιχο λογότυπο)</w:t>
      </w:r>
    </w:p>
    <w:p w:rsidR="00E21A35" w:rsidRPr="00E21A35" w:rsidRDefault="00E21A35" w:rsidP="00E21A35">
      <w:pPr>
        <w:numPr>
          <w:ilvl w:val="2"/>
          <w:numId w:val="2"/>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b/>
          <w:bCs/>
          <w:color w:val="5C5C5C"/>
          <w:sz w:val="20"/>
          <w:szCs w:val="20"/>
          <w:bdr w:val="none" w:sz="0" w:space="0" w:color="auto" w:frame="1"/>
          <w:lang w:eastAsia="el-GR"/>
        </w:rPr>
        <w:t>Στόχος</w:t>
      </w:r>
      <w:r w:rsidRPr="00E21A35">
        <w:rPr>
          <w:rFonts w:ascii="Georgia" w:eastAsia="Times New Roman" w:hAnsi="Georgia" w:cs="Times New Roman"/>
          <w:color w:val="5C5C5C"/>
          <w:sz w:val="20"/>
          <w:szCs w:val="20"/>
          <w:lang w:eastAsia="el-GR"/>
        </w:rPr>
        <w:t> </w:t>
      </w:r>
      <w:r w:rsidRPr="00E21A35">
        <w:rPr>
          <w:rFonts w:ascii="Georgia" w:eastAsia="Times New Roman" w:hAnsi="Georgia" w:cs="Times New Roman"/>
          <w:b/>
          <w:bCs/>
          <w:color w:val="5C5C5C"/>
          <w:sz w:val="20"/>
          <w:szCs w:val="20"/>
          <w:bdr w:val="none" w:sz="0" w:space="0" w:color="auto" w:frame="1"/>
          <w:lang w:eastAsia="el-GR"/>
        </w:rPr>
        <w:t>της επιχειρηματικής ιδέας</w:t>
      </w:r>
      <w:r w:rsidRPr="00E21A35">
        <w:rPr>
          <w:rFonts w:ascii="Georgia" w:eastAsia="Times New Roman" w:hAnsi="Georgia" w:cs="Times New Roman"/>
          <w:color w:val="5C5C5C"/>
          <w:sz w:val="20"/>
          <w:szCs w:val="20"/>
          <w:lang w:eastAsia="el-GR"/>
        </w:rPr>
        <w:t>, το επιχειρηματικό πλάνο, τα προϊόντα ή/και τις υπηρεσίες που θα παρέχονται κλπ.</w:t>
      </w:r>
    </w:p>
    <w:p w:rsidR="00E21A35" w:rsidRPr="00E21A35" w:rsidRDefault="00E21A35" w:rsidP="00E21A35">
      <w:pPr>
        <w:numPr>
          <w:ilvl w:val="2"/>
          <w:numId w:val="2"/>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b/>
          <w:bCs/>
          <w:color w:val="5C5C5C"/>
          <w:sz w:val="20"/>
          <w:szCs w:val="20"/>
          <w:bdr w:val="none" w:sz="0" w:space="0" w:color="auto" w:frame="1"/>
          <w:lang w:eastAsia="el-GR"/>
        </w:rPr>
        <w:t>Σύντομη περιγραφή των υπηρεσιών / προϊόντων </w:t>
      </w:r>
      <w:r w:rsidRPr="00E21A35">
        <w:rPr>
          <w:rFonts w:ascii="Georgia" w:eastAsia="Times New Roman" w:hAnsi="Georgia" w:cs="Times New Roman"/>
          <w:color w:val="5C5C5C"/>
          <w:sz w:val="20"/>
          <w:szCs w:val="20"/>
          <w:lang w:eastAsia="el-GR"/>
        </w:rPr>
        <w:t>(Περιγραφή, τεχνολογία στην οποία θα χτιστεί, χρησιμότητα για τους χρήστες)</w:t>
      </w:r>
    </w:p>
    <w:p w:rsidR="00E21A35" w:rsidRPr="00E21A35" w:rsidRDefault="00E21A35" w:rsidP="00E21A35">
      <w:pPr>
        <w:numPr>
          <w:ilvl w:val="2"/>
          <w:numId w:val="2"/>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b/>
          <w:bCs/>
          <w:color w:val="5C5C5C"/>
          <w:sz w:val="20"/>
          <w:szCs w:val="20"/>
          <w:bdr w:val="none" w:sz="0" w:space="0" w:color="auto" w:frame="1"/>
          <w:lang w:eastAsia="el-GR"/>
        </w:rPr>
        <w:t>Καινοτομίες-Πλεονεκτήματα σε σχέση με τον ανταγωνισμό </w:t>
      </w:r>
      <w:r w:rsidRPr="00E21A35">
        <w:rPr>
          <w:rFonts w:ascii="Georgia" w:eastAsia="Times New Roman" w:hAnsi="Georgia" w:cs="Times New Roman"/>
          <w:color w:val="5C5C5C"/>
          <w:sz w:val="20"/>
          <w:szCs w:val="20"/>
          <w:lang w:eastAsia="el-GR"/>
        </w:rPr>
        <w:t>της πρότασης σας και πώς διαφοροποιείται από τις υπάρχουσες επιχειρηματικές δραστηριότητες (κανονικές ή/και στο Internet)</w:t>
      </w:r>
    </w:p>
    <w:p w:rsidR="00E21A35" w:rsidRPr="00E21A35" w:rsidRDefault="00E21A35" w:rsidP="00E21A35">
      <w:pPr>
        <w:numPr>
          <w:ilvl w:val="2"/>
          <w:numId w:val="2"/>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b/>
          <w:bCs/>
          <w:color w:val="5C5C5C"/>
          <w:sz w:val="20"/>
          <w:szCs w:val="20"/>
          <w:bdr w:val="none" w:sz="0" w:space="0" w:color="auto" w:frame="1"/>
          <w:lang w:eastAsia="el-GR"/>
        </w:rPr>
        <w:t>Πιθανοί Πελάτες – Αγορά </w:t>
      </w:r>
      <w:r w:rsidRPr="00E21A35">
        <w:rPr>
          <w:rFonts w:ascii="Georgia" w:eastAsia="Times New Roman" w:hAnsi="Georgia" w:cs="Times New Roman"/>
          <w:color w:val="5C5C5C"/>
          <w:sz w:val="20"/>
          <w:szCs w:val="20"/>
          <w:lang w:eastAsia="el-GR"/>
        </w:rPr>
        <w:t xml:space="preserve">(κατηγορίες και ανάγκες που καλύπτετε), </w:t>
      </w:r>
      <w:proofErr w:type="spellStart"/>
      <w:r w:rsidRPr="00E21A35">
        <w:rPr>
          <w:rFonts w:ascii="Georgia" w:eastAsia="Times New Roman" w:hAnsi="Georgia" w:cs="Times New Roman"/>
          <w:color w:val="5C5C5C"/>
          <w:sz w:val="20"/>
          <w:szCs w:val="20"/>
          <w:lang w:eastAsia="el-GR"/>
        </w:rPr>
        <w:t>extra</w:t>
      </w:r>
      <w:proofErr w:type="spellEnd"/>
      <w:r w:rsidRPr="00E21A35">
        <w:rPr>
          <w:rFonts w:ascii="Georgia" w:eastAsia="Times New Roman" w:hAnsi="Georgia" w:cs="Times New Roman"/>
          <w:color w:val="5C5C5C"/>
          <w:sz w:val="20"/>
          <w:szCs w:val="20"/>
          <w:lang w:eastAsia="el-GR"/>
        </w:rPr>
        <w:t xml:space="preserve"> υπηρεσίες που τους παρέχετε, τρόποι που θα τους προσελκύσετε στο </w:t>
      </w:r>
      <w:proofErr w:type="spellStart"/>
      <w:r w:rsidRPr="00E21A35">
        <w:rPr>
          <w:rFonts w:ascii="Georgia" w:eastAsia="Times New Roman" w:hAnsi="Georgia" w:cs="Times New Roman"/>
          <w:color w:val="5C5C5C"/>
          <w:sz w:val="20"/>
          <w:szCs w:val="20"/>
          <w:lang w:eastAsia="el-GR"/>
        </w:rPr>
        <w:t>site</w:t>
      </w:r>
      <w:proofErr w:type="spellEnd"/>
      <w:r w:rsidRPr="00E21A35">
        <w:rPr>
          <w:rFonts w:ascii="Georgia" w:eastAsia="Times New Roman" w:hAnsi="Georgia" w:cs="Times New Roman"/>
          <w:color w:val="5C5C5C"/>
          <w:sz w:val="20"/>
          <w:szCs w:val="20"/>
          <w:lang w:eastAsia="el-GR"/>
        </w:rPr>
        <w:t xml:space="preserve"> κλπ.</w:t>
      </w:r>
    </w:p>
    <w:p w:rsidR="00E21A35" w:rsidRPr="00E21A35" w:rsidRDefault="00E21A35" w:rsidP="00E21A35">
      <w:pPr>
        <w:numPr>
          <w:ilvl w:val="2"/>
          <w:numId w:val="2"/>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b/>
          <w:bCs/>
          <w:color w:val="5C5C5C"/>
          <w:sz w:val="20"/>
          <w:szCs w:val="20"/>
          <w:bdr w:val="none" w:sz="0" w:space="0" w:color="auto" w:frame="1"/>
          <w:lang w:eastAsia="el-GR"/>
        </w:rPr>
        <w:t>Τρόποι παραγωγής / προμήθειας των υπηρεσιών / προϊόντων </w:t>
      </w:r>
      <w:r w:rsidRPr="00E21A35">
        <w:rPr>
          <w:rFonts w:ascii="Georgia" w:eastAsia="Times New Roman" w:hAnsi="Georgia" w:cs="Times New Roman"/>
          <w:color w:val="5C5C5C"/>
          <w:sz w:val="20"/>
          <w:szCs w:val="20"/>
          <w:lang w:eastAsia="el-GR"/>
        </w:rPr>
        <w:t>που παρέχετε και διαχείριση της διανομής του προϊόντος/ υπηρεσίας για να είναι αποτελεσματική και επικερδής.</w:t>
      </w:r>
    </w:p>
    <w:p w:rsidR="00E21A35" w:rsidRPr="00E21A35" w:rsidRDefault="00E21A35" w:rsidP="00E21A35">
      <w:pPr>
        <w:numPr>
          <w:ilvl w:val="2"/>
          <w:numId w:val="2"/>
        </w:numPr>
        <w:shd w:val="clear" w:color="auto" w:fill="FFFFFF"/>
        <w:spacing w:after="0" w:line="300" w:lineRule="atLeast"/>
        <w:ind w:left="450"/>
        <w:jc w:val="both"/>
        <w:rPr>
          <w:rFonts w:ascii="Georgia" w:eastAsia="Times New Roman" w:hAnsi="Georgia" w:cs="Times New Roman"/>
          <w:color w:val="5C5C5C"/>
          <w:sz w:val="20"/>
          <w:szCs w:val="20"/>
          <w:lang w:eastAsia="el-GR"/>
        </w:rPr>
      </w:pPr>
      <w:r w:rsidRPr="00E21A35">
        <w:rPr>
          <w:rFonts w:ascii="Georgia" w:eastAsia="Times New Roman" w:hAnsi="Georgia" w:cs="Times New Roman"/>
          <w:b/>
          <w:bCs/>
          <w:color w:val="5C5C5C"/>
          <w:sz w:val="20"/>
          <w:szCs w:val="20"/>
          <w:bdr w:val="none" w:sz="0" w:space="0" w:color="auto" w:frame="1"/>
          <w:lang w:eastAsia="el-GR"/>
        </w:rPr>
        <w:t>Πηγές εσόδων και πιθανά έξοδα</w:t>
      </w:r>
      <w:r w:rsidRPr="00E21A35">
        <w:rPr>
          <w:rFonts w:ascii="Georgia" w:eastAsia="Times New Roman" w:hAnsi="Georgia" w:cs="Times New Roman"/>
          <w:color w:val="5C5C5C"/>
          <w:sz w:val="20"/>
          <w:szCs w:val="20"/>
          <w:lang w:eastAsia="el-GR"/>
        </w:rPr>
        <w:t> της επιχείρησης (Από ποιες πηγές η επιχείρησή σας αντλεί έσοδα; Ποιες είναι οι κυριότερες πηγές εξόδων απαραίτητων για τη λειτουργία της επιχείρησής σας;)</w:t>
      </w:r>
    </w:p>
    <w:p w:rsidR="00E21A35" w:rsidRPr="00E21A35" w:rsidRDefault="00E21A35" w:rsidP="00E21A35">
      <w:pPr>
        <w:shd w:val="clear" w:color="auto" w:fill="FFFFFF"/>
        <w:spacing w:after="0" w:line="300" w:lineRule="atLeast"/>
        <w:jc w:val="both"/>
        <w:rPr>
          <w:rFonts w:ascii="Georgia" w:eastAsia="Times New Roman" w:hAnsi="Georgia" w:cs="Times New Roman"/>
          <w:color w:val="5C5C5C"/>
          <w:sz w:val="20"/>
          <w:szCs w:val="20"/>
          <w:lang w:eastAsia="el-GR"/>
        </w:rPr>
      </w:pPr>
      <w:r w:rsidRPr="00E21A35">
        <w:rPr>
          <w:rFonts w:ascii="Georgia" w:eastAsia="Times New Roman" w:hAnsi="Georgia" w:cs="Times New Roman"/>
          <w:i/>
          <w:iCs/>
          <w:color w:val="5C5C5C"/>
          <w:sz w:val="20"/>
          <w:szCs w:val="20"/>
          <w:u w:val="single"/>
          <w:bdr w:val="none" w:sz="0" w:space="0" w:color="auto" w:frame="1"/>
          <w:lang w:eastAsia="el-GR"/>
        </w:rPr>
        <w:t>Προσοχή:</w:t>
      </w:r>
      <w:r w:rsidRPr="00E21A35">
        <w:rPr>
          <w:rFonts w:ascii="Georgia" w:eastAsia="Times New Roman" w:hAnsi="Georgia" w:cs="Times New Roman"/>
          <w:i/>
          <w:iCs/>
          <w:color w:val="5C5C5C"/>
          <w:sz w:val="20"/>
          <w:szCs w:val="20"/>
          <w:bdr w:val="none" w:sz="0" w:space="0" w:color="auto" w:frame="1"/>
          <w:lang w:eastAsia="el-GR"/>
        </w:rPr>
        <w:t xml:space="preserve"> Το παραπάνω ΔΕΝ είναι </w:t>
      </w:r>
      <w:proofErr w:type="spellStart"/>
      <w:r w:rsidRPr="00E21A35">
        <w:rPr>
          <w:rFonts w:ascii="Georgia" w:eastAsia="Times New Roman" w:hAnsi="Georgia" w:cs="Times New Roman"/>
          <w:i/>
          <w:iCs/>
          <w:color w:val="5C5C5C"/>
          <w:sz w:val="20"/>
          <w:szCs w:val="20"/>
          <w:bdr w:val="none" w:sz="0" w:space="0" w:color="auto" w:frame="1"/>
          <w:lang w:eastAsia="el-GR"/>
        </w:rPr>
        <w:t>Business</w:t>
      </w:r>
      <w:proofErr w:type="spellEnd"/>
      <w:r w:rsidRPr="00E21A35">
        <w:rPr>
          <w:rFonts w:ascii="Georgia" w:eastAsia="Times New Roman" w:hAnsi="Georgia" w:cs="Times New Roman"/>
          <w:i/>
          <w:iCs/>
          <w:color w:val="5C5C5C"/>
          <w:sz w:val="20"/>
          <w:szCs w:val="20"/>
          <w:bdr w:val="none" w:sz="0" w:space="0" w:color="auto" w:frame="1"/>
          <w:lang w:eastAsia="el-GR"/>
        </w:rPr>
        <w:t xml:space="preserve"> </w:t>
      </w:r>
      <w:proofErr w:type="spellStart"/>
      <w:r w:rsidRPr="00E21A35">
        <w:rPr>
          <w:rFonts w:ascii="Georgia" w:eastAsia="Times New Roman" w:hAnsi="Georgia" w:cs="Times New Roman"/>
          <w:i/>
          <w:iCs/>
          <w:color w:val="5C5C5C"/>
          <w:sz w:val="20"/>
          <w:szCs w:val="20"/>
          <w:bdr w:val="none" w:sz="0" w:space="0" w:color="auto" w:frame="1"/>
          <w:lang w:eastAsia="el-GR"/>
        </w:rPr>
        <w:t>Plan</w:t>
      </w:r>
      <w:proofErr w:type="spellEnd"/>
    </w:p>
    <w:p w:rsidR="00E21A35" w:rsidRDefault="00E21A35" w:rsidP="00E21A35">
      <w:pPr>
        <w:shd w:val="clear" w:color="auto" w:fill="FFFFFF"/>
        <w:spacing w:after="225" w:line="300" w:lineRule="atLeast"/>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Με την ολοκλήρωση της επεξεργασίας της κατάθεσης θα επιστραφεί ο κωδικός κατάθεσης (μέσω e-</w:t>
      </w:r>
      <w:proofErr w:type="spellStart"/>
      <w:r w:rsidRPr="00E21A35">
        <w:rPr>
          <w:rFonts w:ascii="Georgia" w:eastAsia="Times New Roman" w:hAnsi="Georgia" w:cs="Times New Roman"/>
          <w:color w:val="5C5C5C"/>
          <w:sz w:val="20"/>
          <w:szCs w:val="20"/>
          <w:lang w:eastAsia="el-GR"/>
        </w:rPr>
        <w:t>mail</w:t>
      </w:r>
      <w:proofErr w:type="spellEnd"/>
      <w:r w:rsidRPr="00E21A35">
        <w:rPr>
          <w:rFonts w:ascii="Georgia" w:eastAsia="Times New Roman" w:hAnsi="Georgia" w:cs="Times New Roman"/>
          <w:color w:val="5C5C5C"/>
          <w:sz w:val="20"/>
          <w:szCs w:val="20"/>
          <w:lang w:eastAsia="el-GR"/>
        </w:rPr>
        <w:t>) και η αίτηση συμμετοχής θα έχει ολοκληρωθεί.</w:t>
      </w:r>
    </w:p>
    <w:p w:rsidR="00E21A35" w:rsidRPr="00E21A35" w:rsidRDefault="00E21A35" w:rsidP="00E21A35">
      <w:pPr>
        <w:shd w:val="clear" w:color="auto" w:fill="FFFFFF"/>
        <w:spacing w:after="225" w:line="300" w:lineRule="atLeast"/>
        <w:jc w:val="both"/>
        <w:rPr>
          <w:rFonts w:ascii="Georgia" w:eastAsia="Times New Roman" w:hAnsi="Georgia" w:cs="Times New Roman"/>
          <w:color w:val="5C5C5C"/>
          <w:sz w:val="20"/>
          <w:szCs w:val="20"/>
          <w:lang w:eastAsia="el-GR"/>
        </w:rPr>
      </w:pPr>
    </w:p>
    <w:p w:rsidR="00E21A35" w:rsidRPr="00E21A35" w:rsidRDefault="00E21A35" w:rsidP="00E21A35">
      <w:pPr>
        <w:pStyle w:val="4"/>
        <w:jc w:val="both"/>
        <w:rPr>
          <w:u w:val="single"/>
          <w:lang w:eastAsia="el-GR"/>
        </w:rPr>
      </w:pPr>
      <w:r w:rsidRPr="00E21A35">
        <w:rPr>
          <w:rFonts w:ascii="Georgia" w:eastAsia="Times New Roman" w:hAnsi="Georgia" w:cs="Times New Roman"/>
          <w:color w:val="5C5C5C"/>
          <w:sz w:val="20"/>
          <w:szCs w:val="20"/>
          <w:u w:val="single"/>
          <w:lang w:eastAsia="el-GR"/>
        </w:rPr>
        <w:t> </w:t>
      </w:r>
      <w:r w:rsidRPr="00E21A35">
        <w:rPr>
          <w:u w:val="single"/>
          <w:lang w:eastAsia="el-GR"/>
        </w:rPr>
        <w:t>2</w:t>
      </w:r>
      <w:r w:rsidRPr="00E21A35">
        <w:rPr>
          <w:u w:val="single"/>
          <w:vertAlign w:val="superscript"/>
          <w:lang w:eastAsia="el-GR"/>
        </w:rPr>
        <w:t>η</w:t>
      </w:r>
      <w:r w:rsidRPr="00E21A35">
        <w:rPr>
          <w:u w:val="single"/>
          <w:lang w:eastAsia="el-GR"/>
        </w:rPr>
        <w:t xml:space="preserve"> Φάση </w:t>
      </w:r>
    </w:p>
    <w:p w:rsidR="00E21A35" w:rsidRPr="00E21A35" w:rsidRDefault="00E21A35" w:rsidP="00E21A35">
      <w:pPr>
        <w:shd w:val="clear" w:color="auto" w:fill="FFFFFF"/>
        <w:spacing w:after="0" w:line="300" w:lineRule="atLeast"/>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Η επιστημονική επιτροπή του διαγωνισμού θα διαλέξει τις ομάδες με τις πιο καινοτομικές ιδέες, και θα τους ζητηθεί να καταθέσουν ως τις </w:t>
      </w:r>
      <w:r w:rsidRPr="00E21A35">
        <w:rPr>
          <w:rFonts w:ascii="Georgia" w:eastAsia="Times New Roman" w:hAnsi="Georgia" w:cs="Times New Roman"/>
          <w:b/>
          <w:bCs/>
          <w:color w:val="5C5C5C"/>
          <w:sz w:val="20"/>
          <w:szCs w:val="20"/>
          <w:bdr w:val="none" w:sz="0" w:space="0" w:color="auto" w:frame="1"/>
          <w:lang w:eastAsia="el-GR"/>
        </w:rPr>
        <w:t>15 Ιουλίου 2014</w:t>
      </w:r>
      <w:r w:rsidRPr="00E21A35">
        <w:rPr>
          <w:rFonts w:ascii="Georgia" w:eastAsia="Times New Roman" w:hAnsi="Georgia" w:cs="Times New Roman"/>
          <w:color w:val="5C5C5C"/>
          <w:sz w:val="20"/>
          <w:szCs w:val="20"/>
          <w:lang w:eastAsia="el-GR"/>
        </w:rPr>
        <w:t> ένα ολοκληρωμένο επιχειρηματικό πλάνο, με βάση το ακόλουθο πρότυπο επιχειρηματικού σχεδίου (</w:t>
      </w:r>
      <w:proofErr w:type="spellStart"/>
      <w:r w:rsidRPr="00E21A35">
        <w:rPr>
          <w:rFonts w:ascii="Georgia" w:eastAsia="Times New Roman" w:hAnsi="Georgia" w:cs="Times New Roman"/>
          <w:color w:val="5C5C5C"/>
          <w:sz w:val="20"/>
          <w:szCs w:val="20"/>
          <w:lang w:eastAsia="el-GR"/>
        </w:rPr>
        <w:fldChar w:fldCharType="begin"/>
      </w:r>
      <w:r w:rsidRPr="00E21A35">
        <w:rPr>
          <w:rFonts w:ascii="Georgia" w:eastAsia="Times New Roman" w:hAnsi="Georgia" w:cs="Times New Roman"/>
          <w:color w:val="5C5C5C"/>
          <w:sz w:val="20"/>
          <w:szCs w:val="20"/>
          <w:lang w:eastAsia="el-GR"/>
        </w:rPr>
        <w:instrText xml:space="preserve"> HYPERLINK "http://ennovation.gr/wp-content/uploads/2012/03/BusinessPlan.pdf" </w:instrText>
      </w:r>
      <w:r w:rsidRPr="00E21A35">
        <w:rPr>
          <w:rFonts w:ascii="Georgia" w:eastAsia="Times New Roman" w:hAnsi="Georgia" w:cs="Times New Roman"/>
          <w:color w:val="5C5C5C"/>
          <w:sz w:val="20"/>
          <w:szCs w:val="20"/>
          <w:lang w:eastAsia="el-GR"/>
        </w:rPr>
        <w:fldChar w:fldCharType="separate"/>
      </w:r>
      <w:r w:rsidRPr="00E21A35">
        <w:rPr>
          <w:rFonts w:ascii="Georgia" w:eastAsia="Times New Roman" w:hAnsi="Georgia" w:cs="Times New Roman"/>
          <w:color w:val="990066"/>
          <w:sz w:val="20"/>
          <w:szCs w:val="20"/>
          <w:bdr w:val="none" w:sz="0" w:space="0" w:color="auto" w:frame="1"/>
          <w:lang w:eastAsia="el-GR"/>
        </w:rPr>
        <w:t>Download</w:t>
      </w:r>
      <w:proofErr w:type="spellEnd"/>
      <w:r w:rsidRPr="00E21A35">
        <w:rPr>
          <w:rFonts w:ascii="Georgia" w:eastAsia="Times New Roman" w:hAnsi="Georgia" w:cs="Times New Roman"/>
          <w:color w:val="5C5C5C"/>
          <w:sz w:val="20"/>
          <w:szCs w:val="20"/>
          <w:lang w:eastAsia="el-GR"/>
        </w:rPr>
        <w:fldChar w:fldCharType="end"/>
      </w:r>
      <w:r w:rsidRPr="00E21A35">
        <w:rPr>
          <w:rFonts w:ascii="Georgia" w:eastAsia="Times New Roman" w:hAnsi="Georgia" w:cs="Times New Roman"/>
          <w:color w:val="5C5C5C"/>
          <w:sz w:val="20"/>
          <w:szCs w:val="20"/>
          <w:lang w:eastAsia="el-GR"/>
        </w:rPr>
        <w:t>). Για περαιτέρω πληροφορίες και οδηγίες μπορείτε να χρησιμοποιήσετε τους ακόλουθους οδηγούς επιχειρηματικού σχεδίου (</w:t>
      </w:r>
      <w:proofErr w:type="spellStart"/>
      <w:r w:rsidRPr="00E21A35">
        <w:rPr>
          <w:rFonts w:ascii="Georgia" w:eastAsia="Times New Roman" w:hAnsi="Georgia" w:cs="Times New Roman"/>
          <w:color w:val="5C5C5C"/>
          <w:sz w:val="20"/>
          <w:szCs w:val="20"/>
          <w:lang w:eastAsia="el-GR"/>
        </w:rPr>
        <w:fldChar w:fldCharType="begin"/>
      </w:r>
      <w:r w:rsidRPr="00E21A35">
        <w:rPr>
          <w:rFonts w:ascii="Georgia" w:eastAsia="Times New Roman" w:hAnsi="Georgia" w:cs="Times New Roman"/>
          <w:color w:val="5C5C5C"/>
          <w:sz w:val="20"/>
          <w:szCs w:val="20"/>
          <w:lang w:eastAsia="el-GR"/>
        </w:rPr>
        <w:instrText xml:space="preserve"> HYPERLINK "http://ennovation.gr/wp-content/uploads/2012/03/GuideGJD.pdf" </w:instrText>
      </w:r>
      <w:r w:rsidRPr="00E21A35">
        <w:rPr>
          <w:rFonts w:ascii="Georgia" w:eastAsia="Times New Roman" w:hAnsi="Georgia" w:cs="Times New Roman"/>
          <w:color w:val="5C5C5C"/>
          <w:sz w:val="20"/>
          <w:szCs w:val="20"/>
          <w:lang w:eastAsia="el-GR"/>
        </w:rPr>
        <w:fldChar w:fldCharType="separate"/>
      </w:r>
      <w:r w:rsidRPr="00E21A35">
        <w:rPr>
          <w:rFonts w:ascii="Georgia" w:eastAsia="Times New Roman" w:hAnsi="Georgia" w:cs="Times New Roman"/>
          <w:color w:val="990066"/>
          <w:sz w:val="20"/>
          <w:szCs w:val="20"/>
          <w:bdr w:val="none" w:sz="0" w:space="0" w:color="auto" w:frame="1"/>
          <w:lang w:eastAsia="el-GR"/>
        </w:rPr>
        <w:t>Download</w:t>
      </w:r>
      <w:proofErr w:type="spellEnd"/>
      <w:r w:rsidRPr="00E21A35">
        <w:rPr>
          <w:rFonts w:ascii="Georgia" w:eastAsia="Times New Roman" w:hAnsi="Georgia" w:cs="Times New Roman"/>
          <w:color w:val="990066"/>
          <w:sz w:val="20"/>
          <w:szCs w:val="20"/>
          <w:bdr w:val="none" w:sz="0" w:space="0" w:color="auto" w:frame="1"/>
          <w:lang w:eastAsia="el-GR"/>
        </w:rPr>
        <w:t xml:space="preserve"> </w:t>
      </w:r>
      <w:proofErr w:type="spellStart"/>
      <w:r w:rsidRPr="00E21A35">
        <w:rPr>
          <w:rFonts w:ascii="Georgia" w:eastAsia="Times New Roman" w:hAnsi="Georgia" w:cs="Times New Roman"/>
          <w:color w:val="990066"/>
          <w:sz w:val="20"/>
          <w:szCs w:val="20"/>
          <w:bdr w:val="none" w:sz="0" w:space="0" w:color="auto" w:frame="1"/>
          <w:lang w:eastAsia="el-GR"/>
        </w:rPr>
        <w:t>Guide</w:t>
      </w:r>
      <w:proofErr w:type="spellEnd"/>
      <w:r w:rsidRPr="00E21A35">
        <w:rPr>
          <w:rFonts w:ascii="Georgia" w:eastAsia="Times New Roman" w:hAnsi="Georgia" w:cs="Times New Roman"/>
          <w:color w:val="990066"/>
          <w:sz w:val="20"/>
          <w:szCs w:val="20"/>
          <w:bdr w:val="none" w:sz="0" w:space="0" w:color="auto" w:frame="1"/>
          <w:lang w:eastAsia="el-GR"/>
        </w:rPr>
        <w:t xml:space="preserve"> 1</w:t>
      </w:r>
      <w:r w:rsidRPr="00E21A35">
        <w:rPr>
          <w:rFonts w:ascii="Georgia" w:eastAsia="Times New Roman" w:hAnsi="Georgia" w:cs="Times New Roman"/>
          <w:color w:val="5C5C5C"/>
          <w:sz w:val="20"/>
          <w:szCs w:val="20"/>
          <w:lang w:eastAsia="el-GR"/>
        </w:rPr>
        <w:fldChar w:fldCharType="end"/>
      </w:r>
      <w:r w:rsidRPr="00E21A35">
        <w:rPr>
          <w:rFonts w:ascii="Georgia" w:eastAsia="Times New Roman" w:hAnsi="Georgia" w:cs="Times New Roman"/>
          <w:color w:val="5C5C5C"/>
          <w:sz w:val="20"/>
          <w:szCs w:val="20"/>
          <w:lang w:eastAsia="el-GR"/>
        </w:rPr>
        <w:t>, </w:t>
      </w:r>
      <w:proofErr w:type="spellStart"/>
      <w:r w:rsidRPr="00E21A35">
        <w:rPr>
          <w:rFonts w:ascii="Georgia" w:eastAsia="Times New Roman" w:hAnsi="Georgia" w:cs="Times New Roman"/>
          <w:color w:val="5C5C5C"/>
          <w:sz w:val="20"/>
          <w:szCs w:val="20"/>
          <w:lang w:eastAsia="el-GR"/>
        </w:rPr>
        <w:fldChar w:fldCharType="begin"/>
      </w:r>
      <w:r w:rsidRPr="00E21A35">
        <w:rPr>
          <w:rFonts w:ascii="Georgia" w:eastAsia="Times New Roman" w:hAnsi="Georgia" w:cs="Times New Roman"/>
          <w:color w:val="5C5C5C"/>
          <w:sz w:val="20"/>
          <w:szCs w:val="20"/>
          <w:lang w:eastAsia="el-GR"/>
        </w:rPr>
        <w:instrText xml:space="preserve"> HYPERLINK "http://ennovation.gr/wp-content/uploads/2012/03/BusinessPlanHT.pdf" </w:instrText>
      </w:r>
      <w:r w:rsidRPr="00E21A35">
        <w:rPr>
          <w:rFonts w:ascii="Georgia" w:eastAsia="Times New Roman" w:hAnsi="Georgia" w:cs="Times New Roman"/>
          <w:color w:val="5C5C5C"/>
          <w:sz w:val="20"/>
          <w:szCs w:val="20"/>
          <w:lang w:eastAsia="el-GR"/>
        </w:rPr>
        <w:fldChar w:fldCharType="separate"/>
      </w:r>
      <w:r w:rsidRPr="00E21A35">
        <w:rPr>
          <w:rFonts w:ascii="Georgia" w:eastAsia="Times New Roman" w:hAnsi="Georgia" w:cs="Times New Roman"/>
          <w:color w:val="990066"/>
          <w:sz w:val="20"/>
          <w:szCs w:val="20"/>
          <w:bdr w:val="none" w:sz="0" w:space="0" w:color="auto" w:frame="1"/>
          <w:lang w:eastAsia="el-GR"/>
        </w:rPr>
        <w:t>Download</w:t>
      </w:r>
      <w:proofErr w:type="spellEnd"/>
      <w:r w:rsidRPr="00E21A35">
        <w:rPr>
          <w:rFonts w:ascii="Georgia" w:eastAsia="Times New Roman" w:hAnsi="Georgia" w:cs="Times New Roman"/>
          <w:color w:val="990066"/>
          <w:sz w:val="20"/>
          <w:szCs w:val="20"/>
          <w:bdr w:val="none" w:sz="0" w:space="0" w:color="auto" w:frame="1"/>
          <w:lang w:eastAsia="el-GR"/>
        </w:rPr>
        <w:t xml:space="preserve"> </w:t>
      </w:r>
      <w:proofErr w:type="spellStart"/>
      <w:r w:rsidRPr="00E21A35">
        <w:rPr>
          <w:rFonts w:ascii="Georgia" w:eastAsia="Times New Roman" w:hAnsi="Georgia" w:cs="Times New Roman"/>
          <w:color w:val="990066"/>
          <w:sz w:val="20"/>
          <w:szCs w:val="20"/>
          <w:bdr w:val="none" w:sz="0" w:space="0" w:color="auto" w:frame="1"/>
          <w:lang w:eastAsia="el-GR"/>
        </w:rPr>
        <w:t>Guide</w:t>
      </w:r>
      <w:proofErr w:type="spellEnd"/>
      <w:r w:rsidRPr="00E21A35">
        <w:rPr>
          <w:rFonts w:ascii="Georgia" w:eastAsia="Times New Roman" w:hAnsi="Georgia" w:cs="Times New Roman"/>
          <w:color w:val="990066"/>
          <w:sz w:val="20"/>
          <w:szCs w:val="20"/>
          <w:bdr w:val="none" w:sz="0" w:space="0" w:color="auto" w:frame="1"/>
          <w:lang w:eastAsia="el-GR"/>
        </w:rPr>
        <w:t xml:space="preserve"> 2</w:t>
      </w:r>
      <w:r w:rsidRPr="00E21A35">
        <w:rPr>
          <w:rFonts w:ascii="Georgia" w:eastAsia="Times New Roman" w:hAnsi="Georgia" w:cs="Times New Roman"/>
          <w:color w:val="5C5C5C"/>
          <w:sz w:val="20"/>
          <w:szCs w:val="20"/>
          <w:lang w:eastAsia="el-GR"/>
        </w:rPr>
        <w:fldChar w:fldCharType="end"/>
      </w:r>
      <w:r w:rsidRPr="00E21A35">
        <w:rPr>
          <w:rFonts w:ascii="Georgia" w:eastAsia="Times New Roman" w:hAnsi="Georgia" w:cs="Times New Roman"/>
          <w:color w:val="5C5C5C"/>
          <w:sz w:val="20"/>
          <w:szCs w:val="20"/>
          <w:lang w:eastAsia="el-GR"/>
        </w:rPr>
        <w:t> )</w:t>
      </w:r>
    </w:p>
    <w:p w:rsidR="00E21A35" w:rsidRPr="00E21A35" w:rsidRDefault="00E21A35" w:rsidP="00E21A35">
      <w:pPr>
        <w:shd w:val="clear" w:color="auto" w:fill="FFFFFF"/>
        <w:spacing w:after="0" w:line="300" w:lineRule="atLeast"/>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 xml:space="preserve">Το ολοκληρωμένο </w:t>
      </w:r>
      <w:proofErr w:type="spellStart"/>
      <w:r w:rsidRPr="00E21A35">
        <w:rPr>
          <w:rFonts w:ascii="Georgia" w:eastAsia="Times New Roman" w:hAnsi="Georgia" w:cs="Times New Roman"/>
          <w:color w:val="5C5C5C"/>
          <w:sz w:val="20"/>
          <w:szCs w:val="20"/>
          <w:lang w:eastAsia="el-GR"/>
        </w:rPr>
        <w:t>business</w:t>
      </w:r>
      <w:proofErr w:type="spellEnd"/>
      <w:r w:rsidRPr="00E21A35">
        <w:rPr>
          <w:rFonts w:ascii="Georgia" w:eastAsia="Times New Roman" w:hAnsi="Georgia" w:cs="Times New Roman"/>
          <w:color w:val="5C5C5C"/>
          <w:sz w:val="20"/>
          <w:szCs w:val="20"/>
          <w:lang w:eastAsia="el-GR"/>
        </w:rPr>
        <w:t xml:space="preserve"> </w:t>
      </w:r>
      <w:proofErr w:type="spellStart"/>
      <w:r w:rsidRPr="00E21A35">
        <w:rPr>
          <w:rFonts w:ascii="Georgia" w:eastAsia="Times New Roman" w:hAnsi="Georgia" w:cs="Times New Roman"/>
          <w:color w:val="5C5C5C"/>
          <w:sz w:val="20"/>
          <w:szCs w:val="20"/>
          <w:lang w:eastAsia="el-GR"/>
        </w:rPr>
        <w:t>plan</w:t>
      </w:r>
      <w:proofErr w:type="spellEnd"/>
      <w:r w:rsidRPr="00E21A35">
        <w:rPr>
          <w:rFonts w:ascii="Georgia" w:eastAsia="Times New Roman" w:hAnsi="Georgia" w:cs="Times New Roman"/>
          <w:color w:val="5C5C5C"/>
          <w:sz w:val="20"/>
          <w:szCs w:val="20"/>
          <w:lang w:eastAsia="el-GR"/>
        </w:rPr>
        <w:t xml:space="preserve"> πρέπει να αποσταλεί με e-</w:t>
      </w:r>
      <w:proofErr w:type="spellStart"/>
      <w:r w:rsidRPr="00E21A35">
        <w:rPr>
          <w:rFonts w:ascii="Georgia" w:eastAsia="Times New Roman" w:hAnsi="Georgia" w:cs="Times New Roman"/>
          <w:color w:val="5C5C5C"/>
          <w:sz w:val="20"/>
          <w:szCs w:val="20"/>
          <w:lang w:eastAsia="el-GR"/>
        </w:rPr>
        <w:t>mail</w:t>
      </w:r>
      <w:proofErr w:type="spellEnd"/>
      <w:r w:rsidRPr="00E21A35">
        <w:rPr>
          <w:rFonts w:ascii="Georgia" w:eastAsia="Times New Roman" w:hAnsi="Georgia" w:cs="Times New Roman"/>
          <w:color w:val="5C5C5C"/>
          <w:sz w:val="20"/>
          <w:szCs w:val="20"/>
          <w:lang w:eastAsia="el-GR"/>
        </w:rPr>
        <w:t xml:space="preserve"> στο</w:t>
      </w:r>
      <w:hyperlink r:id="rId5" w:history="1">
        <w:r w:rsidRPr="00E21A35">
          <w:rPr>
            <w:rFonts w:ascii="Georgia" w:eastAsia="Times New Roman" w:hAnsi="Georgia" w:cs="Times New Roman"/>
            <w:color w:val="990066"/>
            <w:sz w:val="20"/>
            <w:szCs w:val="20"/>
            <w:bdr w:val="none" w:sz="0" w:space="0" w:color="auto" w:frame="1"/>
            <w:lang w:eastAsia="el-GR"/>
          </w:rPr>
          <w:t> ennovation@aueb.gr</w:t>
        </w:r>
      </w:hyperlink>
      <w:r w:rsidRPr="00E21A35">
        <w:rPr>
          <w:rFonts w:ascii="Georgia" w:eastAsia="Times New Roman" w:hAnsi="Georgia" w:cs="Times New Roman"/>
          <w:color w:val="5C5C5C"/>
          <w:sz w:val="20"/>
          <w:szCs w:val="20"/>
          <w:lang w:eastAsia="el-GR"/>
        </w:rPr>
        <w:t> μέχρι τις </w:t>
      </w:r>
      <w:r w:rsidRPr="00E21A35">
        <w:rPr>
          <w:rFonts w:ascii="Georgia" w:eastAsia="Times New Roman" w:hAnsi="Georgia" w:cs="Times New Roman"/>
          <w:b/>
          <w:bCs/>
          <w:color w:val="5C5C5C"/>
          <w:sz w:val="20"/>
          <w:szCs w:val="20"/>
          <w:bdr w:val="none" w:sz="0" w:space="0" w:color="auto" w:frame="1"/>
          <w:lang w:eastAsia="el-GR"/>
        </w:rPr>
        <w:t>15 Ιουλίου 2014 ώρα 23:59.</w:t>
      </w:r>
      <w:r w:rsidRPr="00E21A35">
        <w:rPr>
          <w:rFonts w:ascii="Georgia" w:eastAsia="Times New Roman" w:hAnsi="Georgia" w:cs="Times New Roman"/>
          <w:color w:val="5C5C5C"/>
          <w:sz w:val="20"/>
          <w:szCs w:val="20"/>
          <w:lang w:eastAsia="el-GR"/>
        </w:rPr>
        <w:t> Τίτλος μηνύματος: </w:t>
      </w:r>
      <w:r w:rsidRPr="00E21A35">
        <w:rPr>
          <w:rFonts w:ascii="Georgia" w:eastAsia="Times New Roman" w:hAnsi="Georgia" w:cs="Times New Roman"/>
          <w:b/>
          <w:bCs/>
          <w:color w:val="5C5C5C"/>
          <w:sz w:val="20"/>
          <w:szCs w:val="20"/>
          <w:bdr w:val="none" w:sz="0" w:space="0" w:color="auto" w:frame="1"/>
          <w:lang w:eastAsia="el-GR"/>
        </w:rPr>
        <w:t>“</w:t>
      </w:r>
      <w:proofErr w:type="spellStart"/>
      <w:r w:rsidRPr="00E21A35">
        <w:rPr>
          <w:rFonts w:ascii="Georgia" w:eastAsia="Times New Roman" w:hAnsi="Georgia" w:cs="Times New Roman"/>
          <w:b/>
          <w:bCs/>
          <w:color w:val="5C5C5C"/>
          <w:sz w:val="20"/>
          <w:szCs w:val="20"/>
          <w:bdr w:val="none" w:sz="0" w:space="0" w:color="auto" w:frame="1"/>
          <w:lang w:eastAsia="el-GR"/>
        </w:rPr>
        <w:t>Ennovation</w:t>
      </w:r>
      <w:proofErr w:type="spellEnd"/>
      <w:r w:rsidRPr="00E21A35">
        <w:rPr>
          <w:rFonts w:ascii="Georgia" w:eastAsia="Times New Roman" w:hAnsi="Georgia" w:cs="Times New Roman"/>
          <w:b/>
          <w:bCs/>
          <w:color w:val="5C5C5C"/>
          <w:sz w:val="20"/>
          <w:szCs w:val="20"/>
          <w:bdr w:val="none" w:sz="0" w:space="0" w:color="auto" w:frame="1"/>
          <w:lang w:eastAsia="el-GR"/>
        </w:rPr>
        <w:t xml:space="preserve"> 2014: Κατάθεση Επιχειρηματικού Πλάνου – </w:t>
      </w:r>
      <w:r w:rsidRPr="00E21A35">
        <w:rPr>
          <w:rFonts w:ascii="Georgia" w:eastAsia="Times New Roman" w:hAnsi="Georgia" w:cs="Times New Roman"/>
          <w:b/>
          <w:bCs/>
          <w:i/>
          <w:iCs/>
          <w:color w:val="990066"/>
          <w:sz w:val="20"/>
          <w:szCs w:val="20"/>
          <w:bdr w:val="none" w:sz="0" w:space="0" w:color="auto" w:frame="1"/>
          <w:lang w:eastAsia="el-GR"/>
        </w:rPr>
        <w:t>Τίτλος επιχειρηματικής πρότασης</w:t>
      </w:r>
      <w:r w:rsidRPr="00E21A35">
        <w:rPr>
          <w:rFonts w:ascii="Georgia" w:eastAsia="Times New Roman" w:hAnsi="Georgia" w:cs="Times New Roman"/>
          <w:b/>
          <w:bCs/>
          <w:color w:val="5C5C5C"/>
          <w:sz w:val="20"/>
          <w:szCs w:val="20"/>
          <w:bdr w:val="none" w:sz="0" w:space="0" w:color="auto" w:frame="1"/>
          <w:lang w:eastAsia="el-GR"/>
        </w:rPr>
        <w:t>“</w:t>
      </w:r>
    </w:p>
    <w:p w:rsidR="00E21A35" w:rsidRPr="00E21A35" w:rsidRDefault="00E21A35" w:rsidP="00E21A35">
      <w:pPr>
        <w:shd w:val="clear" w:color="auto" w:fill="FFFFFF"/>
        <w:spacing w:after="0" w:line="300" w:lineRule="atLeast"/>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Πρότυπο Επιχειρηματικού Σχεδίου (</w:t>
      </w:r>
      <w:proofErr w:type="spellStart"/>
      <w:r w:rsidRPr="00E21A35">
        <w:rPr>
          <w:rFonts w:ascii="Georgia" w:eastAsia="Times New Roman" w:hAnsi="Georgia" w:cs="Times New Roman"/>
          <w:color w:val="5C5C5C"/>
          <w:sz w:val="20"/>
          <w:szCs w:val="20"/>
          <w:lang w:eastAsia="el-GR"/>
        </w:rPr>
        <w:t>Business</w:t>
      </w:r>
      <w:proofErr w:type="spellEnd"/>
      <w:r w:rsidRPr="00E21A35">
        <w:rPr>
          <w:rFonts w:ascii="Georgia" w:eastAsia="Times New Roman" w:hAnsi="Georgia" w:cs="Times New Roman"/>
          <w:color w:val="5C5C5C"/>
          <w:sz w:val="20"/>
          <w:szCs w:val="20"/>
          <w:lang w:eastAsia="el-GR"/>
        </w:rPr>
        <w:t xml:space="preserve"> </w:t>
      </w:r>
      <w:proofErr w:type="spellStart"/>
      <w:r w:rsidRPr="00E21A35">
        <w:rPr>
          <w:rFonts w:ascii="Georgia" w:eastAsia="Times New Roman" w:hAnsi="Georgia" w:cs="Times New Roman"/>
          <w:color w:val="5C5C5C"/>
          <w:sz w:val="20"/>
          <w:szCs w:val="20"/>
          <w:lang w:eastAsia="el-GR"/>
        </w:rPr>
        <w:t>Plan</w:t>
      </w:r>
      <w:proofErr w:type="spellEnd"/>
      <w:r w:rsidRPr="00E21A35">
        <w:rPr>
          <w:rFonts w:ascii="Georgia" w:eastAsia="Times New Roman" w:hAnsi="Georgia" w:cs="Times New Roman"/>
          <w:color w:val="5C5C5C"/>
          <w:sz w:val="20"/>
          <w:szCs w:val="20"/>
          <w:lang w:eastAsia="el-GR"/>
        </w:rPr>
        <w:t>) (</w:t>
      </w:r>
      <w:hyperlink r:id="rId6" w:tgtFrame="_blank" w:history="1">
        <w:r w:rsidRPr="00E21A35">
          <w:rPr>
            <w:rFonts w:ascii="Georgia" w:eastAsia="Times New Roman" w:hAnsi="Georgia" w:cs="Times New Roman"/>
            <w:color w:val="990066"/>
            <w:sz w:val="20"/>
            <w:szCs w:val="20"/>
            <w:bdr w:val="none" w:sz="0" w:space="0" w:color="auto" w:frame="1"/>
            <w:lang w:eastAsia="el-GR"/>
          </w:rPr>
          <w:t>Λήψη</w:t>
        </w:r>
      </w:hyperlink>
      <w:r w:rsidRPr="00E21A35">
        <w:rPr>
          <w:rFonts w:ascii="Georgia" w:eastAsia="Times New Roman" w:hAnsi="Georgia" w:cs="Times New Roman"/>
          <w:color w:val="5C5C5C"/>
          <w:sz w:val="20"/>
          <w:szCs w:val="20"/>
          <w:lang w:eastAsia="el-GR"/>
        </w:rPr>
        <w:t>)</w:t>
      </w:r>
      <w:r w:rsidRPr="00E21A35">
        <w:rPr>
          <w:rFonts w:ascii="Georgia" w:eastAsia="Times New Roman" w:hAnsi="Georgia" w:cs="Times New Roman"/>
          <w:color w:val="5C5C5C"/>
          <w:sz w:val="20"/>
          <w:szCs w:val="20"/>
          <w:lang w:eastAsia="el-GR"/>
        </w:rPr>
        <w:br/>
        <w:t>Οδηγοί Σύνταξης Επιχειρηματικού Σχεδίου (</w:t>
      </w:r>
      <w:proofErr w:type="spellStart"/>
      <w:r w:rsidRPr="00E21A35">
        <w:rPr>
          <w:rFonts w:ascii="Georgia" w:eastAsia="Times New Roman" w:hAnsi="Georgia" w:cs="Times New Roman"/>
          <w:color w:val="5C5C5C"/>
          <w:sz w:val="20"/>
          <w:szCs w:val="20"/>
          <w:lang w:eastAsia="el-GR"/>
        </w:rPr>
        <w:t>Business</w:t>
      </w:r>
      <w:proofErr w:type="spellEnd"/>
      <w:r w:rsidRPr="00E21A35">
        <w:rPr>
          <w:rFonts w:ascii="Georgia" w:eastAsia="Times New Roman" w:hAnsi="Georgia" w:cs="Times New Roman"/>
          <w:color w:val="5C5C5C"/>
          <w:sz w:val="20"/>
          <w:szCs w:val="20"/>
          <w:lang w:eastAsia="el-GR"/>
        </w:rPr>
        <w:t xml:space="preserve"> </w:t>
      </w:r>
      <w:proofErr w:type="spellStart"/>
      <w:r w:rsidRPr="00E21A35">
        <w:rPr>
          <w:rFonts w:ascii="Georgia" w:eastAsia="Times New Roman" w:hAnsi="Georgia" w:cs="Times New Roman"/>
          <w:color w:val="5C5C5C"/>
          <w:sz w:val="20"/>
          <w:szCs w:val="20"/>
          <w:lang w:eastAsia="el-GR"/>
        </w:rPr>
        <w:t>Plan</w:t>
      </w:r>
      <w:proofErr w:type="spellEnd"/>
      <w:r w:rsidRPr="00E21A35">
        <w:rPr>
          <w:rFonts w:ascii="Georgia" w:eastAsia="Times New Roman" w:hAnsi="Georgia" w:cs="Times New Roman"/>
          <w:color w:val="5C5C5C"/>
          <w:sz w:val="20"/>
          <w:szCs w:val="20"/>
          <w:lang w:eastAsia="el-GR"/>
        </w:rPr>
        <w:t>) (</w:t>
      </w:r>
      <w:hyperlink r:id="rId7" w:tgtFrame="_blank" w:history="1">
        <w:r w:rsidRPr="00E21A35">
          <w:rPr>
            <w:rFonts w:ascii="Georgia" w:eastAsia="Times New Roman" w:hAnsi="Georgia" w:cs="Times New Roman"/>
            <w:color w:val="990066"/>
            <w:sz w:val="20"/>
            <w:szCs w:val="20"/>
            <w:bdr w:val="none" w:sz="0" w:space="0" w:color="auto" w:frame="1"/>
            <w:lang w:eastAsia="el-GR"/>
          </w:rPr>
          <w:t>Λήψη Οδηγός #1</w:t>
        </w:r>
      </w:hyperlink>
      <w:r w:rsidRPr="00E21A35">
        <w:rPr>
          <w:rFonts w:ascii="Georgia" w:eastAsia="Times New Roman" w:hAnsi="Georgia" w:cs="Times New Roman"/>
          <w:color w:val="5C5C5C"/>
          <w:sz w:val="20"/>
          <w:szCs w:val="20"/>
          <w:lang w:eastAsia="el-GR"/>
        </w:rPr>
        <w:t>) και (</w:t>
      </w:r>
      <w:hyperlink r:id="rId8" w:tgtFrame="_blank" w:history="1">
        <w:r w:rsidRPr="00E21A35">
          <w:rPr>
            <w:rFonts w:ascii="Georgia" w:eastAsia="Times New Roman" w:hAnsi="Georgia" w:cs="Times New Roman"/>
            <w:color w:val="990066"/>
            <w:sz w:val="20"/>
            <w:szCs w:val="20"/>
            <w:bdr w:val="none" w:sz="0" w:space="0" w:color="auto" w:frame="1"/>
            <w:lang w:eastAsia="el-GR"/>
          </w:rPr>
          <w:t>Λήψη Οδηγός #2</w:t>
        </w:r>
      </w:hyperlink>
      <w:r w:rsidRPr="00E21A35">
        <w:rPr>
          <w:rFonts w:ascii="Georgia" w:eastAsia="Times New Roman" w:hAnsi="Georgia" w:cs="Times New Roman"/>
          <w:color w:val="5C5C5C"/>
          <w:sz w:val="20"/>
          <w:szCs w:val="20"/>
          <w:lang w:eastAsia="el-GR"/>
        </w:rPr>
        <w:t>)</w:t>
      </w:r>
    </w:p>
    <w:p w:rsidR="00E21A35" w:rsidRDefault="00E21A35" w:rsidP="00E21A35">
      <w:pPr>
        <w:shd w:val="clear" w:color="auto" w:fill="FFFFFF"/>
        <w:spacing w:after="225" w:line="300" w:lineRule="atLeast"/>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 </w:t>
      </w:r>
    </w:p>
    <w:p w:rsidR="00E21A35" w:rsidRDefault="00E21A35" w:rsidP="00E21A35">
      <w:pPr>
        <w:shd w:val="clear" w:color="auto" w:fill="FFFFFF"/>
        <w:spacing w:after="225" w:line="300" w:lineRule="atLeast"/>
        <w:jc w:val="both"/>
        <w:rPr>
          <w:rFonts w:ascii="Georgia" w:eastAsia="Times New Roman" w:hAnsi="Georgia" w:cs="Times New Roman"/>
          <w:color w:val="5C5C5C"/>
          <w:sz w:val="20"/>
          <w:szCs w:val="20"/>
          <w:lang w:eastAsia="el-GR"/>
        </w:rPr>
      </w:pPr>
    </w:p>
    <w:p w:rsidR="00E21A35" w:rsidRPr="00E21A35" w:rsidRDefault="00E21A35" w:rsidP="00E21A35">
      <w:pPr>
        <w:pStyle w:val="4"/>
        <w:jc w:val="both"/>
        <w:rPr>
          <w:u w:val="single"/>
          <w:lang w:eastAsia="el-GR"/>
        </w:rPr>
      </w:pPr>
      <w:r w:rsidRPr="00E21A35">
        <w:rPr>
          <w:u w:val="single"/>
          <w:lang w:eastAsia="el-GR"/>
        </w:rPr>
        <w:t>3</w:t>
      </w:r>
      <w:r w:rsidRPr="00E21A35">
        <w:rPr>
          <w:u w:val="single"/>
          <w:vertAlign w:val="superscript"/>
          <w:lang w:eastAsia="el-GR"/>
        </w:rPr>
        <w:t>η</w:t>
      </w:r>
      <w:r w:rsidRPr="00E21A35">
        <w:rPr>
          <w:u w:val="single"/>
          <w:lang w:eastAsia="el-GR"/>
        </w:rPr>
        <w:t xml:space="preserve"> Φάση </w:t>
      </w:r>
    </w:p>
    <w:p w:rsidR="00E21A35" w:rsidRPr="00E21A35" w:rsidRDefault="00E21A35" w:rsidP="00E21A35">
      <w:pPr>
        <w:shd w:val="clear" w:color="auto" w:fill="FFFFFF"/>
        <w:spacing w:after="0" w:line="300" w:lineRule="atLeast"/>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Τέλος η επιτροπή θα ξεχωρίσει τις καλύτερες ομάδες, οι οποίες </w:t>
      </w:r>
      <w:r w:rsidRPr="00E21A35">
        <w:rPr>
          <w:rFonts w:ascii="Georgia" w:eastAsia="Times New Roman" w:hAnsi="Georgia" w:cs="Times New Roman"/>
          <w:b/>
          <w:bCs/>
          <w:color w:val="5C5C5C"/>
          <w:sz w:val="20"/>
          <w:szCs w:val="20"/>
          <w:bdr w:val="none" w:sz="0" w:space="0" w:color="auto" w:frame="1"/>
          <w:lang w:eastAsia="el-GR"/>
        </w:rPr>
        <w:t>Τέλη Σεπτεμβρίου</w:t>
      </w:r>
      <w:r w:rsidRPr="00E21A35">
        <w:rPr>
          <w:rFonts w:ascii="Georgia" w:eastAsia="Times New Roman" w:hAnsi="Georgia" w:cs="Times New Roman"/>
          <w:color w:val="5C5C5C"/>
          <w:sz w:val="20"/>
          <w:szCs w:val="20"/>
          <w:lang w:eastAsia="el-GR"/>
        </w:rPr>
        <w:t> θα παρουσιάσουν την επιχειρηματική ιδέα σε μια επιτροπή ανθρώπων ειδικών στο χώρο του ηλεκτρονικού επιχειρείν και των ψηφιακών μέσων.</w:t>
      </w:r>
    </w:p>
    <w:p w:rsidR="00E21A35" w:rsidRPr="00E21A35" w:rsidRDefault="00E21A35" w:rsidP="00E21A35">
      <w:pPr>
        <w:shd w:val="clear" w:color="auto" w:fill="FFFFFF"/>
        <w:spacing w:after="0" w:line="300" w:lineRule="atLeast"/>
        <w:jc w:val="both"/>
        <w:rPr>
          <w:rFonts w:ascii="Georgia" w:eastAsia="Times New Roman" w:hAnsi="Georgia" w:cs="Times New Roman"/>
          <w:color w:val="5C5C5C"/>
          <w:sz w:val="20"/>
          <w:szCs w:val="20"/>
          <w:lang w:eastAsia="el-GR"/>
        </w:rPr>
      </w:pPr>
      <w:r w:rsidRPr="00E21A35">
        <w:rPr>
          <w:rFonts w:ascii="Georgia" w:eastAsia="Times New Roman" w:hAnsi="Georgia" w:cs="Times New Roman"/>
          <w:color w:val="5C5C5C"/>
          <w:sz w:val="20"/>
          <w:szCs w:val="20"/>
          <w:lang w:eastAsia="el-GR"/>
        </w:rPr>
        <w:t xml:space="preserve">Η συμμετοχή στο διαγωνισμό </w:t>
      </w:r>
      <w:proofErr w:type="spellStart"/>
      <w:r w:rsidRPr="00E21A35">
        <w:rPr>
          <w:rFonts w:ascii="Georgia" w:eastAsia="Times New Roman" w:hAnsi="Georgia" w:cs="Times New Roman"/>
          <w:color w:val="5C5C5C"/>
          <w:sz w:val="20"/>
          <w:szCs w:val="20"/>
          <w:lang w:eastAsia="el-GR"/>
        </w:rPr>
        <w:t>ennovation</w:t>
      </w:r>
      <w:proofErr w:type="spellEnd"/>
      <w:r w:rsidRPr="00E21A35">
        <w:rPr>
          <w:rFonts w:ascii="Georgia" w:eastAsia="Times New Roman" w:hAnsi="Georgia" w:cs="Times New Roman"/>
          <w:color w:val="5C5C5C"/>
          <w:sz w:val="20"/>
          <w:szCs w:val="20"/>
          <w:lang w:eastAsia="el-GR"/>
        </w:rPr>
        <w:t xml:space="preserve"> είναι </w:t>
      </w:r>
      <w:r w:rsidRPr="00E21A35">
        <w:rPr>
          <w:rFonts w:ascii="Georgia" w:eastAsia="Times New Roman" w:hAnsi="Georgia" w:cs="Times New Roman"/>
          <w:b/>
          <w:bCs/>
          <w:color w:val="5C5C5C"/>
          <w:sz w:val="20"/>
          <w:szCs w:val="20"/>
          <w:bdr w:val="none" w:sz="0" w:space="0" w:color="auto" w:frame="1"/>
          <w:lang w:eastAsia="el-GR"/>
        </w:rPr>
        <w:t>ανοιχτή και δωρεάν </w:t>
      </w:r>
      <w:r w:rsidRPr="00E21A35">
        <w:rPr>
          <w:rFonts w:ascii="Georgia" w:eastAsia="Times New Roman" w:hAnsi="Georgia" w:cs="Times New Roman"/>
          <w:color w:val="5C5C5C"/>
          <w:sz w:val="20"/>
          <w:szCs w:val="20"/>
          <w:lang w:eastAsia="el-GR"/>
        </w:rPr>
        <w:t>και μπορούν να </w:t>
      </w:r>
      <w:r w:rsidRPr="00E21A35">
        <w:rPr>
          <w:rFonts w:ascii="Georgia" w:eastAsia="Times New Roman" w:hAnsi="Georgia" w:cs="Times New Roman"/>
          <w:b/>
          <w:bCs/>
          <w:color w:val="5C5C5C"/>
          <w:sz w:val="20"/>
          <w:szCs w:val="20"/>
          <w:bdr w:val="none" w:sz="0" w:space="0" w:color="auto" w:frame="1"/>
          <w:lang w:eastAsia="el-GR"/>
        </w:rPr>
        <w:t>συμμετέχουν Φοιτητές Πανεπιστημίων </w:t>
      </w:r>
      <w:r w:rsidRPr="00E21A35">
        <w:rPr>
          <w:rFonts w:ascii="Georgia" w:eastAsia="Times New Roman" w:hAnsi="Georgia" w:cs="Times New Roman"/>
          <w:color w:val="5C5C5C"/>
          <w:sz w:val="20"/>
          <w:szCs w:val="20"/>
          <w:lang w:eastAsia="el-GR"/>
        </w:rPr>
        <w:t>(προπτυχιακοί ή μεταπτυχιακοί, από όλα τα ΑΕΙ και ΤΕΙ της χώρας και της Ευρώπης, από όλους τους κλάδους σπουδών) σε </w:t>
      </w:r>
      <w:r w:rsidRPr="00E21A35">
        <w:rPr>
          <w:rFonts w:ascii="Georgia" w:eastAsia="Times New Roman" w:hAnsi="Georgia" w:cs="Times New Roman"/>
          <w:b/>
          <w:bCs/>
          <w:color w:val="5C5C5C"/>
          <w:sz w:val="20"/>
          <w:szCs w:val="20"/>
          <w:bdr w:val="none" w:sz="0" w:space="0" w:color="auto" w:frame="1"/>
          <w:lang w:eastAsia="el-GR"/>
        </w:rPr>
        <w:t>ομάδες από 2 έως 5 άτομα</w:t>
      </w:r>
      <w:r w:rsidRPr="00E21A35">
        <w:rPr>
          <w:rFonts w:ascii="Georgia" w:eastAsia="Times New Roman" w:hAnsi="Georgia" w:cs="Times New Roman"/>
          <w:color w:val="5C5C5C"/>
          <w:sz w:val="20"/>
          <w:szCs w:val="20"/>
          <w:lang w:eastAsia="el-GR"/>
        </w:rPr>
        <w:t>.</w:t>
      </w:r>
    </w:p>
    <w:p w:rsidR="00E21A35" w:rsidRDefault="00E21A35" w:rsidP="00E21A35">
      <w:pPr>
        <w:shd w:val="clear" w:color="auto" w:fill="FFFFFF"/>
        <w:spacing w:after="0" w:line="300" w:lineRule="atLeast"/>
        <w:jc w:val="both"/>
        <w:rPr>
          <w:rFonts w:ascii="Georgia" w:eastAsia="Times New Roman" w:hAnsi="Georgia" w:cs="Times New Roman"/>
          <w:color w:val="5C5C5C"/>
          <w:sz w:val="20"/>
          <w:szCs w:val="20"/>
          <w:u w:val="single"/>
          <w:bdr w:val="none" w:sz="0" w:space="0" w:color="auto" w:frame="1"/>
          <w:lang w:eastAsia="el-GR"/>
        </w:rPr>
      </w:pPr>
      <w:r w:rsidRPr="00E21A35">
        <w:rPr>
          <w:rFonts w:ascii="Georgia" w:eastAsia="Times New Roman" w:hAnsi="Georgia" w:cs="Times New Roman"/>
          <w:color w:val="5C5C5C"/>
          <w:sz w:val="20"/>
          <w:szCs w:val="20"/>
          <w:u w:val="single"/>
          <w:bdr w:val="none" w:sz="0" w:space="0" w:color="auto" w:frame="1"/>
          <w:lang w:eastAsia="el-GR"/>
        </w:rPr>
        <w:t>Σημείωση: Οι επιχειρηματικές ιδέες και πλάνα που θα κατατεθούν στο διαγωνισμό παραμένουν εμπιστευτικά και τα πνευματικά δικαιώματα ανήκουν στους δημιουργούς της κάθε πρότασης.</w:t>
      </w:r>
      <w:r>
        <w:rPr>
          <w:rFonts w:ascii="Georgia" w:eastAsia="Times New Roman" w:hAnsi="Georgia" w:cs="Times New Roman"/>
          <w:color w:val="5C5C5C"/>
          <w:sz w:val="20"/>
          <w:szCs w:val="20"/>
          <w:u w:val="single"/>
          <w:bdr w:val="none" w:sz="0" w:space="0" w:color="auto" w:frame="1"/>
          <w:lang w:eastAsia="el-GR"/>
        </w:rPr>
        <w:t xml:space="preserve"> </w:t>
      </w:r>
    </w:p>
    <w:p w:rsidR="00E21A35" w:rsidRDefault="00E21A35" w:rsidP="00E21A35">
      <w:pPr>
        <w:shd w:val="clear" w:color="auto" w:fill="FFFFFF"/>
        <w:spacing w:after="0" w:line="300" w:lineRule="atLeast"/>
        <w:jc w:val="both"/>
        <w:rPr>
          <w:rFonts w:asciiTheme="majorHAnsi" w:eastAsia="Times New Roman" w:hAnsiTheme="majorHAnsi" w:cstheme="majorBidi"/>
          <w:color w:val="2E74B5" w:themeColor="accent1" w:themeShade="BF"/>
          <w:sz w:val="32"/>
          <w:szCs w:val="32"/>
          <w:lang w:eastAsia="el-GR"/>
        </w:rPr>
      </w:pPr>
    </w:p>
    <w:p w:rsidR="00E21A35" w:rsidRDefault="00E21A35" w:rsidP="00E21A35">
      <w:pPr>
        <w:pStyle w:val="1"/>
        <w:rPr>
          <w:rFonts w:eastAsia="Times New Roman"/>
          <w:lang w:eastAsia="el-GR"/>
        </w:rPr>
      </w:pPr>
      <w:r>
        <w:rPr>
          <w:rFonts w:eastAsia="Times New Roman"/>
          <w:lang w:eastAsia="el-GR"/>
        </w:rPr>
        <w:lastRenderedPageBreak/>
        <w:t xml:space="preserve">Σημαντικές Ημερομηνίες </w:t>
      </w:r>
    </w:p>
    <w:p w:rsidR="00E21A35" w:rsidRPr="00E21A35" w:rsidRDefault="00E21A35" w:rsidP="00E21A35">
      <w:pPr>
        <w:rPr>
          <w:lang w:eastAsia="el-GR"/>
        </w:rPr>
      </w:pPr>
    </w:p>
    <w:p w:rsidR="00E21A35" w:rsidRPr="00E21A35" w:rsidRDefault="00E21A35" w:rsidP="00E21A35">
      <w:pPr>
        <w:shd w:val="clear" w:color="auto" w:fill="FFFFFF"/>
        <w:spacing w:after="0" w:line="300" w:lineRule="atLeast"/>
        <w:rPr>
          <w:rFonts w:ascii="Georgia" w:eastAsia="Times New Roman" w:hAnsi="Georgia" w:cs="Times New Roman"/>
          <w:color w:val="5C5C5C"/>
          <w:sz w:val="20"/>
          <w:szCs w:val="20"/>
          <w:lang w:eastAsia="el-GR"/>
        </w:rPr>
      </w:pPr>
      <w:r w:rsidRPr="00E21A35">
        <w:rPr>
          <w:rFonts w:ascii="Georgia" w:eastAsia="Times New Roman" w:hAnsi="Georgia" w:cs="Times New Roman"/>
          <w:b/>
          <w:bCs/>
          <w:color w:val="990066"/>
          <w:sz w:val="20"/>
          <w:szCs w:val="20"/>
          <w:bdr w:val="none" w:sz="0" w:space="0" w:color="auto" w:frame="1"/>
          <w:lang w:eastAsia="el-GR"/>
        </w:rPr>
        <w:t>Φεβρουάριος – Απρίλιος 2014:</w:t>
      </w:r>
      <w:r w:rsidRPr="00E21A35">
        <w:rPr>
          <w:rFonts w:ascii="Georgia" w:eastAsia="Times New Roman" w:hAnsi="Georgia" w:cs="Times New Roman"/>
          <w:color w:val="5C5C5C"/>
          <w:sz w:val="20"/>
          <w:szCs w:val="20"/>
          <w:lang w:eastAsia="el-GR"/>
        </w:rPr>
        <w:br/>
        <w:t xml:space="preserve">Εκδηλώσεις και </w:t>
      </w:r>
      <w:proofErr w:type="spellStart"/>
      <w:r w:rsidRPr="00E21A35">
        <w:rPr>
          <w:rFonts w:ascii="Georgia" w:eastAsia="Times New Roman" w:hAnsi="Georgia" w:cs="Times New Roman"/>
          <w:color w:val="5C5C5C"/>
          <w:sz w:val="20"/>
          <w:szCs w:val="20"/>
          <w:lang w:eastAsia="el-GR"/>
        </w:rPr>
        <w:t>Workshop</w:t>
      </w:r>
      <w:proofErr w:type="spellEnd"/>
      <w:r w:rsidRPr="00E21A35">
        <w:rPr>
          <w:rFonts w:ascii="Georgia" w:eastAsia="Times New Roman" w:hAnsi="Georgia" w:cs="Times New Roman"/>
          <w:color w:val="5C5C5C"/>
          <w:sz w:val="20"/>
          <w:szCs w:val="20"/>
          <w:lang w:eastAsia="el-GR"/>
        </w:rPr>
        <w:t xml:space="preserve"> σε όλη την Ελλάδα</w:t>
      </w:r>
    </w:p>
    <w:p w:rsidR="00E21A35" w:rsidRPr="00E21A35" w:rsidRDefault="00E21A35" w:rsidP="00E21A35">
      <w:pPr>
        <w:shd w:val="clear" w:color="auto" w:fill="FFFFFF"/>
        <w:spacing w:after="0" w:line="300" w:lineRule="atLeast"/>
        <w:rPr>
          <w:rFonts w:ascii="Georgia" w:eastAsia="Times New Roman" w:hAnsi="Georgia" w:cs="Times New Roman"/>
          <w:color w:val="5C5C5C"/>
          <w:sz w:val="20"/>
          <w:szCs w:val="20"/>
          <w:lang w:eastAsia="el-GR"/>
        </w:rPr>
      </w:pPr>
      <w:r w:rsidRPr="00E21A35">
        <w:rPr>
          <w:rFonts w:ascii="Georgia" w:eastAsia="Times New Roman" w:hAnsi="Georgia" w:cs="Times New Roman"/>
          <w:b/>
          <w:bCs/>
          <w:color w:val="990066"/>
          <w:sz w:val="20"/>
          <w:szCs w:val="20"/>
          <w:bdr w:val="none" w:sz="0" w:space="0" w:color="auto" w:frame="1"/>
          <w:lang w:eastAsia="el-GR"/>
        </w:rPr>
        <w:t>25 Μαρτίου – 10 Μαΐου 2014:</w:t>
      </w:r>
      <w:r w:rsidRPr="00E21A35">
        <w:rPr>
          <w:rFonts w:ascii="Georgia" w:eastAsia="Times New Roman" w:hAnsi="Georgia" w:cs="Times New Roman"/>
          <w:b/>
          <w:bCs/>
          <w:color w:val="990066"/>
          <w:sz w:val="20"/>
          <w:szCs w:val="20"/>
          <w:bdr w:val="none" w:sz="0" w:space="0" w:color="auto" w:frame="1"/>
          <w:lang w:eastAsia="el-GR"/>
        </w:rPr>
        <w:br/>
      </w:r>
      <w:r w:rsidRPr="00E21A35">
        <w:rPr>
          <w:rFonts w:ascii="Georgia" w:eastAsia="Times New Roman" w:hAnsi="Georgia" w:cs="Times New Roman"/>
          <w:color w:val="5C5C5C"/>
          <w:sz w:val="20"/>
          <w:szCs w:val="20"/>
          <w:lang w:eastAsia="el-GR"/>
        </w:rPr>
        <w:t>Κατάθεση επιχειρηματικής ιδέας (Προκριματικός)</w:t>
      </w:r>
    </w:p>
    <w:p w:rsidR="00E21A35" w:rsidRPr="00E21A35" w:rsidRDefault="00E21A35" w:rsidP="00E21A35">
      <w:pPr>
        <w:shd w:val="clear" w:color="auto" w:fill="FFFFFF"/>
        <w:spacing w:after="0" w:line="300" w:lineRule="atLeast"/>
        <w:rPr>
          <w:rFonts w:ascii="Georgia" w:eastAsia="Times New Roman" w:hAnsi="Georgia" w:cs="Times New Roman"/>
          <w:color w:val="5C5C5C"/>
          <w:sz w:val="20"/>
          <w:szCs w:val="20"/>
          <w:lang w:eastAsia="el-GR"/>
        </w:rPr>
      </w:pPr>
      <w:r w:rsidRPr="00E21A35">
        <w:rPr>
          <w:rFonts w:ascii="Georgia" w:eastAsia="Times New Roman" w:hAnsi="Georgia" w:cs="Times New Roman"/>
          <w:b/>
          <w:bCs/>
          <w:color w:val="990066"/>
          <w:sz w:val="20"/>
          <w:szCs w:val="20"/>
          <w:bdr w:val="none" w:sz="0" w:space="0" w:color="auto" w:frame="1"/>
          <w:lang w:eastAsia="el-GR"/>
        </w:rPr>
        <w:t>Μέχρι 15 Ιουλίου 2014:</w:t>
      </w:r>
      <w:r w:rsidRPr="00E21A35">
        <w:rPr>
          <w:rFonts w:ascii="Georgia" w:eastAsia="Times New Roman" w:hAnsi="Georgia" w:cs="Times New Roman"/>
          <w:b/>
          <w:bCs/>
          <w:color w:val="990066"/>
          <w:sz w:val="20"/>
          <w:szCs w:val="20"/>
          <w:bdr w:val="none" w:sz="0" w:space="0" w:color="auto" w:frame="1"/>
          <w:lang w:eastAsia="el-GR"/>
        </w:rPr>
        <w:br/>
      </w:r>
      <w:r w:rsidRPr="00E21A35">
        <w:rPr>
          <w:rFonts w:ascii="Georgia" w:eastAsia="Times New Roman" w:hAnsi="Georgia" w:cs="Times New Roman"/>
          <w:color w:val="5C5C5C"/>
          <w:sz w:val="20"/>
          <w:szCs w:val="20"/>
          <w:lang w:eastAsia="el-GR"/>
        </w:rPr>
        <w:t>Κατάθεση επιχειρηματικού σχεδίου (</w:t>
      </w:r>
      <w:proofErr w:type="spellStart"/>
      <w:r w:rsidRPr="00E21A35">
        <w:rPr>
          <w:rFonts w:ascii="Georgia" w:eastAsia="Times New Roman" w:hAnsi="Georgia" w:cs="Times New Roman"/>
          <w:color w:val="5C5C5C"/>
          <w:sz w:val="20"/>
          <w:szCs w:val="20"/>
          <w:lang w:eastAsia="el-GR"/>
        </w:rPr>
        <w:t>Ημι</w:t>
      </w:r>
      <w:proofErr w:type="spellEnd"/>
      <w:r w:rsidRPr="00E21A35">
        <w:rPr>
          <w:rFonts w:ascii="Georgia" w:eastAsia="Times New Roman" w:hAnsi="Georgia" w:cs="Times New Roman"/>
          <w:color w:val="5C5C5C"/>
          <w:sz w:val="20"/>
          <w:szCs w:val="20"/>
          <w:lang w:eastAsia="el-GR"/>
        </w:rPr>
        <w:t>-Τελικός)</w:t>
      </w:r>
    </w:p>
    <w:p w:rsidR="00E21A35" w:rsidRPr="00E21A35" w:rsidRDefault="00E21A35" w:rsidP="00E21A35">
      <w:pPr>
        <w:shd w:val="clear" w:color="auto" w:fill="FFFFFF"/>
        <w:spacing w:after="0" w:line="300" w:lineRule="atLeast"/>
        <w:rPr>
          <w:rFonts w:ascii="Georgia" w:eastAsia="Times New Roman" w:hAnsi="Georgia" w:cs="Times New Roman"/>
          <w:color w:val="5C5C5C"/>
          <w:sz w:val="20"/>
          <w:szCs w:val="20"/>
          <w:lang w:eastAsia="el-GR"/>
        </w:rPr>
      </w:pPr>
      <w:r w:rsidRPr="00E21A35">
        <w:rPr>
          <w:rFonts w:ascii="Georgia" w:eastAsia="Times New Roman" w:hAnsi="Georgia" w:cs="Times New Roman"/>
          <w:b/>
          <w:bCs/>
          <w:color w:val="990066"/>
          <w:sz w:val="20"/>
          <w:szCs w:val="20"/>
          <w:bdr w:val="none" w:sz="0" w:space="0" w:color="auto" w:frame="1"/>
          <w:lang w:eastAsia="el-GR"/>
        </w:rPr>
        <w:t>Τέλη Σεπτεμβρίου:</w:t>
      </w:r>
      <w:r w:rsidRPr="00E21A35">
        <w:rPr>
          <w:rFonts w:ascii="Georgia" w:eastAsia="Times New Roman" w:hAnsi="Georgia" w:cs="Times New Roman"/>
          <w:b/>
          <w:bCs/>
          <w:color w:val="990066"/>
          <w:sz w:val="20"/>
          <w:szCs w:val="20"/>
          <w:bdr w:val="none" w:sz="0" w:space="0" w:color="auto" w:frame="1"/>
          <w:lang w:eastAsia="el-GR"/>
        </w:rPr>
        <w:br/>
      </w:r>
      <w:r w:rsidRPr="00E21A35">
        <w:rPr>
          <w:rFonts w:ascii="Georgia" w:eastAsia="Times New Roman" w:hAnsi="Georgia" w:cs="Times New Roman"/>
          <w:color w:val="5C5C5C"/>
          <w:sz w:val="20"/>
          <w:szCs w:val="20"/>
          <w:lang w:eastAsia="el-GR"/>
        </w:rPr>
        <w:t>Παρουσίαση των προτάσεων στην Επιτροπή Τελικού</w:t>
      </w:r>
    </w:p>
    <w:p w:rsidR="00E21A35" w:rsidRDefault="00E21A35" w:rsidP="00E21A35">
      <w:pPr>
        <w:shd w:val="clear" w:color="auto" w:fill="FFFFFF"/>
        <w:spacing w:after="0" w:line="300" w:lineRule="atLeast"/>
        <w:rPr>
          <w:rFonts w:ascii="Georgia" w:eastAsia="Times New Roman" w:hAnsi="Georgia" w:cs="Times New Roman"/>
          <w:color w:val="5C5C5C"/>
          <w:sz w:val="20"/>
          <w:szCs w:val="20"/>
          <w:lang w:eastAsia="el-GR"/>
        </w:rPr>
      </w:pPr>
      <w:r w:rsidRPr="00E21A35">
        <w:rPr>
          <w:rFonts w:ascii="Georgia" w:eastAsia="Times New Roman" w:hAnsi="Georgia" w:cs="Times New Roman"/>
          <w:b/>
          <w:bCs/>
          <w:color w:val="990066"/>
          <w:sz w:val="20"/>
          <w:szCs w:val="20"/>
          <w:bdr w:val="none" w:sz="0" w:space="0" w:color="auto" w:frame="1"/>
          <w:lang w:eastAsia="el-GR"/>
        </w:rPr>
        <w:t>Οκτώβριος-Δεκέμβριος 2014:</w:t>
      </w:r>
      <w:r w:rsidRPr="00E21A35">
        <w:rPr>
          <w:rFonts w:ascii="Georgia" w:eastAsia="Times New Roman" w:hAnsi="Georgia" w:cs="Times New Roman"/>
          <w:b/>
          <w:bCs/>
          <w:color w:val="990066"/>
          <w:sz w:val="20"/>
          <w:szCs w:val="20"/>
          <w:bdr w:val="none" w:sz="0" w:space="0" w:color="auto" w:frame="1"/>
          <w:lang w:eastAsia="el-GR"/>
        </w:rPr>
        <w:br/>
      </w:r>
      <w:proofErr w:type="spellStart"/>
      <w:r w:rsidRPr="00E21A35">
        <w:rPr>
          <w:rFonts w:ascii="Georgia" w:eastAsia="Times New Roman" w:hAnsi="Georgia" w:cs="Times New Roman"/>
          <w:color w:val="5C5C5C"/>
          <w:sz w:val="20"/>
          <w:szCs w:val="20"/>
          <w:lang w:eastAsia="el-GR"/>
        </w:rPr>
        <w:t>Mentoring</w:t>
      </w:r>
      <w:proofErr w:type="spellEnd"/>
      <w:r w:rsidRPr="00E21A35">
        <w:rPr>
          <w:rFonts w:ascii="Georgia" w:eastAsia="Times New Roman" w:hAnsi="Georgia" w:cs="Times New Roman"/>
          <w:color w:val="5C5C5C"/>
          <w:sz w:val="20"/>
          <w:szCs w:val="20"/>
          <w:lang w:eastAsia="el-GR"/>
        </w:rPr>
        <w:t xml:space="preserve"> ομάδων τελικού</w:t>
      </w:r>
    </w:p>
    <w:p w:rsidR="00E21A35" w:rsidRDefault="00E21A35" w:rsidP="00E21A35">
      <w:pPr>
        <w:shd w:val="clear" w:color="auto" w:fill="FFFFFF"/>
        <w:spacing w:after="0" w:line="300" w:lineRule="atLeast"/>
        <w:rPr>
          <w:rFonts w:ascii="Georgia" w:eastAsia="Times New Roman" w:hAnsi="Georgia" w:cs="Times New Roman"/>
          <w:color w:val="5C5C5C"/>
          <w:sz w:val="20"/>
          <w:szCs w:val="20"/>
          <w:lang w:eastAsia="el-GR"/>
        </w:rPr>
      </w:pPr>
    </w:p>
    <w:p w:rsidR="00E21A35" w:rsidRPr="00E21A35" w:rsidRDefault="00E21A35" w:rsidP="00E21A35">
      <w:pPr>
        <w:pStyle w:val="1"/>
        <w:rPr>
          <w:rFonts w:eastAsia="Times New Roman"/>
          <w:lang w:eastAsia="el-GR"/>
        </w:rPr>
      </w:pPr>
      <w:r>
        <w:rPr>
          <w:rFonts w:eastAsia="Times New Roman"/>
          <w:lang w:eastAsia="el-GR"/>
        </w:rPr>
        <w:t>Συνεργαζόμενα ΑΕΙ - ΤΕΙ</w:t>
      </w:r>
    </w:p>
    <w:p w:rsidR="00E21A35" w:rsidRDefault="00E21A35"/>
    <w:tbl>
      <w:tblPr>
        <w:tblW w:w="0" w:type="auto"/>
        <w:shd w:val="clear" w:color="auto" w:fill="FFFFFF"/>
        <w:tblCellMar>
          <w:left w:w="0" w:type="dxa"/>
          <w:right w:w="0" w:type="dxa"/>
        </w:tblCellMar>
        <w:tblLook w:val="04A0" w:firstRow="1" w:lastRow="0" w:firstColumn="1" w:lastColumn="0" w:noHBand="0" w:noVBand="1"/>
      </w:tblPr>
      <w:tblGrid>
        <w:gridCol w:w="750"/>
        <w:gridCol w:w="2326"/>
        <w:gridCol w:w="750"/>
        <w:gridCol w:w="1984"/>
        <w:gridCol w:w="750"/>
        <w:gridCol w:w="2274"/>
      </w:tblGrid>
      <w:tr w:rsidR="00E21A35" w:rsidRPr="00E21A35" w:rsidTr="00E21A35">
        <w:tc>
          <w:tcPr>
            <w:tcW w:w="0" w:type="auto"/>
            <w:tcBorders>
              <w:top w:val="nil"/>
              <w:left w:val="nil"/>
              <w:bottom w:val="nil"/>
              <w:right w:val="nil"/>
            </w:tcBorders>
            <w:shd w:val="clear" w:color="auto" w:fill="FFFFFF"/>
            <w:hideMark/>
          </w:tcPr>
          <w:p w:rsidR="00E21A35" w:rsidRPr="00E21A35" w:rsidRDefault="00E21A35" w:rsidP="00E21A35">
            <w:pPr>
              <w:spacing w:after="0" w:line="300" w:lineRule="atLeast"/>
              <w:rPr>
                <w:rFonts w:ascii="Georgia" w:eastAsia="Times New Roman" w:hAnsi="Georgia" w:cs="Times New Roman"/>
                <w:color w:val="5C5C5C"/>
                <w:sz w:val="20"/>
                <w:szCs w:val="20"/>
                <w:lang w:eastAsia="el-GR"/>
              </w:rPr>
            </w:pPr>
            <w:r w:rsidRPr="00E21A35">
              <w:rPr>
                <w:rFonts w:ascii="Georgia" w:eastAsia="Times New Roman" w:hAnsi="Georgia" w:cs="Times New Roman"/>
                <w:noProof/>
                <w:color w:val="5C5C5C"/>
                <w:sz w:val="20"/>
                <w:szCs w:val="20"/>
                <w:lang w:eastAsia="el-GR"/>
              </w:rPr>
              <w:drawing>
                <wp:inline distT="0" distB="0" distL="0" distR="0">
                  <wp:extent cx="476250" cy="476250"/>
                  <wp:effectExtent l="0" t="0" r="0" b="0"/>
                  <wp:docPr id="17" name="Εικόνα 17" descr="http://www.ennovation.eu/wp-content/uploads/2012/01/au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novation.eu/wp-content/uploads/2012/01/aue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E21A35" w:rsidRPr="00E21A35" w:rsidRDefault="00E21A35" w:rsidP="00E21A35">
            <w:pPr>
              <w:spacing w:after="0" w:line="300" w:lineRule="atLeast"/>
              <w:rPr>
                <w:rFonts w:ascii="Georgia" w:eastAsia="Times New Roman" w:hAnsi="Georgia" w:cs="Times New Roman"/>
                <w:color w:val="5C5C5C"/>
                <w:sz w:val="20"/>
                <w:szCs w:val="20"/>
                <w:lang w:eastAsia="el-GR"/>
              </w:rPr>
            </w:pPr>
            <w:hyperlink r:id="rId10" w:tgtFrame="_blank" w:history="1">
              <w:r w:rsidRPr="00E21A35">
                <w:rPr>
                  <w:rFonts w:ascii="Georgia" w:eastAsia="Times New Roman" w:hAnsi="Georgia" w:cs="Times New Roman"/>
                  <w:color w:val="990066"/>
                  <w:sz w:val="20"/>
                  <w:szCs w:val="20"/>
                  <w:u w:val="single"/>
                  <w:bdr w:val="none" w:sz="0" w:space="0" w:color="auto" w:frame="1"/>
                  <w:lang w:eastAsia="el-GR"/>
                </w:rPr>
                <w:t>Οικονομικό Πανεπιστήμιο</w:t>
              </w:r>
              <w:r w:rsidRPr="00E21A35">
                <w:rPr>
                  <w:rFonts w:ascii="Georgia" w:eastAsia="Times New Roman" w:hAnsi="Georgia" w:cs="Times New Roman"/>
                  <w:color w:val="990066"/>
                  <w:sz w:val="20"/>
                  <w:szCs w:val="20"/>
                  <w:bdr w:val="none" w:sz="0" w:space="0" w:color="auto" w:frame="1"/>
                  <w:lang w:eastAsia="el-GR"/>
                </w:rPr>
                <w:br/>
              </w:r>
              <w:r w:rsidRPr="00E21A35">
                <w:rPr>
                  <w:rFonts w:ascii="Georgia" w:eastAsia="Times New Roman" w:hAnsi="Georgia" w:cs="Times New Roman"/>
                  <w:color w:val="990066"/>
                  <w:sz w:val="20"/>
                  <w:szCs w:val="20"/>
                  <w:u w:val="single"/>
                  <w:bdr w:val="none" w:sz="0" w:space="0" w:color="auto" w:frame="1"/>
                  <w:lang w:eastAsia="el-GR"/>
                </w:rPr>
                <w:t>Αθηνών</w:t>
              </w:r>
            </w:hyperlink>
          </w:p>
        </w:tc>
        <w:tc>
          <w:tcPr>
            <w:tcW w:w="0" w:type="auto"/>
            <w:tcBorders>
              <w:top w:val="nil"/>
              <w:left w:val="nil"/>
              <w:bottom w:val="nil"/>
              <w:right w:val="nil"/>
            </w:tcBorders>
            <w:shd w:val="clear" w:color="auto" w:fill="FFFFFF"/>
            <w:hideMark/>
          </w:tcPr>
          <w:p w:rsidR="00E21A35" w:rsidRPr="00E21A35" w:rsidRDefault="00E21A35" w:rsidP="00E21A35">
            <w:pPr>
              <w:spacing w:after="0" w:line="300" w:lineRule="atLeast"/>
              <w:rPr>
                <w:rFonts w:ascii="Georgia" w:eastAsia="Times New Roman" w:hAnsi="Georgia" w:cs="Times New Roman"/>
                <w:color w:val="5C5C5C"/>
                <w:sz w:val="20"/>
                <w:szCs w:val="20"/>
                <w:lang w:eastAsia="el-GR"/>
              </w:rPr>
            </w:pPr>
            <w:r w:rsidRPr="00E21A35">
              <w:rPr>
                <w:rFonts w:ascii="Georgia" w:eastAsia="Times New Roman" w:hAnsi="Georgia" w:cs="Times New Roman"/>
                <w:noProof/>
                <w:color w:val="5C5C5C"/>
                <w:sz w:val="20"/>
                <w:szCs w:val="20"/>
                <w:lang w:eastAsia="el-GR"/>
              </w:rPr>
              <w:drawing>
                <wp:inline distT="0" distB="0" distL="0" distR="0">
                  <wp:extent cx="476250" cy="476250"/>
                  <wp:effectExtent l="0" t="0" r="0" b="0"/>
                  <wp:docPr id="16" name="Εικόνα 16" descr="http://www.ennovation.eu/wp-content/uploads/2012/01/internatio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novation.eu/wp-content/uploads/2012/01/international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E21A35" w:rsidRPr="00E21A35" w:rsidRDefault="00E21A35" w:rsidP="00E21A35">
            <w:pPr>
              <w:spacing w:after="0" w:line="300" w:lineRule="atLeast"/>
              <w:rPr>
                <w:rFonts w:ascii="Georgia" w:eastAsia="Times New Roman" w:hAnsi="Georgia" w:cs="Times New Roman"/>
                <w:color w:val="5C5C5C"/>
                <w:sz w:val="20"/>
                <w:szCs w:val="20"/>
                <w:lang w:eastAsia="el-GR"/>
              </w:rPr>
            </w:pPr>
            <w:hyperlink r:id="rId12" w:tgtFrame="_blank" w:history="1">
              <w:r w:rsidRPr="00E21A35">
                <w:rPr>
                  <w:rFonts w:ascii="Georgia" w:eastAsia="Times New Roman" w:hAnsi="Georgia" w:cs="Times New Roman"/>
                  <w:color w:val="990066"/>
                  <w:sz w:val="20"/>
                  <w:szCs w:val="20"/>
                  <w:u w:val="single"/>
                  <w:bdr w:val="none" w:sz="0" w:space="0" w:color="auto" w:frame="1"/>
                  <w:lang w:eastAsia="el-GR"/>
                </w:rPr>
                <w:t>Διεθνές Πανεπιστήμιο</w:t>
              </w:r>
              <w:r w:rsidRPr="00E21A35">
                <w:rPr>
                  <w:rFonts w:ascii="Georgia" w:eastAsia="Times New Roman" w:hAnsi="Georgia" w:cs="Times New Roman"/>
                  <w:color w:val="990066"/>
                  <w:sz w:val="20"/>
                  <w:szCs w:val="20"/>
                  <w:bdr w:val="none" w:sz="0" w:space="0" w:color="auto" w:frame="1"/>
                  <w:lang w:eastAsia="el-GR"/>
                </w:rPr>
                <w:br/>
              </w:r>
              <w:r w:rsidRPr="00E21A35">
                <w:rPr>
                  <w:rFonts w:ascii="Georgia" w:eastAsia="Times New Roman" w:hAnsi="Georgia" w:cs="Times New Roman"/>
                  <w:color w:val="990066"/>
                  <w:sz w:val="20"/>
                  <w:szCs w:val="20"/>
                  <w:u w:val="single"/>
                  <w:bdr w:val="none" w:sz="0" w:space="0" w:color="auto" w:frame="1"/>
                  <w:lang w:eastAsia="el-GR"/>
                </w:rPr>
                <w:t>της Ελλάδος</w:t>
              </w:r>
            </w:hyperlink>
          </w:p>
        </w:tc>
        <w:tc>
          <w:tcPr>
            <w:tcW w:w="0" w:type="auto"/>
            <w:tcBorders>
              <w:top w:val="nil"/>
              <w:left w:val="nil"/>
              <w:bottom w:val="nil"/>
              <w:right w:val="nil"/>
            </w:tcBorders>
            <w:shd w:val="clear" w:color="auto" w:fill="FFFFFF"/>
            <w:hideMark/>
          </w:tcPr>
          <w:p w:rsidR="00E21A35" w:rsidRPr="00E21A35" w:rsidRDefault="00E21A35" w:rsidP="00E21A35">
            <w:pPr>
              <w:spacing w:after="0" w:line="300" w:lineRule="atLeast"/>
              <w:rPr>
                <w:rFonts w:ascii="Georgia" w:eastAsia="Times New Roman" w:hAnsi="Georgia" w:cs="Times New Roman"/>
                <w:color w:val="5C5C5C"/>
                <w:sz w:val="20"/>
                <w:szCs w:val="20"/>
                <w:lang w:eastAsia="el-GR"/>
              </w:rPr>
            </w:pPr>
            <w:r w:rsidRPr="00E21A35">
              <w:rPr>
                <w:rFonts w:ascii="Georgia" w:eastAsia="Times New Roman" w:hAnsi="Georgia" w:cs="Times New Roman"/>
                <w:noProof/>
                <w:color w:val="5C5C5C"/>
                <w:sz w:val="20"/>
                <w:szCs w:val="20"/>
                <w:lang w:eastAsia="el-GR"/>
              </w:rPr>
              <w:drawing>
                <wp:inline distT="0" distB="0" distL="0" distR="0">
                  <wp:extent cx="476250" cy="476250"/>
                  <wp:effectExtent l="0" t="0" r="0" b="0"/>
                  <wp:docPr id="15" name="Εικόνα 15" descr="http://www.ennovation.eu/wp-content/uploads/2012/01/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novation.eu/wp-content/uploads/2012/01/N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E21A35" w:rsidRPr="00E21A35" w:rsidRDefault="00E21A35" w:rsidP="00E21A35">
            <w:pPr>
              <w:spacing w:after="0" w:line="300" w:lineRule="atLeast"/>
              <w:rPr>
                <w:rFonts w:ascii="Georgia" w:eastAsia="Times New Roman" w:hAnsi="Georgia" w:cs="Times New Roman"/>
                <w:color w:val="5C5C5C"/>
                <w:sz w:val="20"/>
                <w:szCs w:val="20"/>
                <w:lang w:eastAsia="el-GR"/>
              </w:rPr>
            </w:pPr>
            <w:hyperlink r:id="rId14" w:tgtFrame="_blank" w:history="1">
              <w:r w:rsidRPr="00E21A35">
                <w:rPr>
                  <w:rFonts w:ascii="Georgia" w:eastAsia="Times New Roman" w:hAnsi="Georgia" w:cs="Times New Roman"/>
                  <w:color w:val="990066"/>
                  <w:sz w:val="20"/>
                  <w:szCs w:val="20"/>
                  <w:u w:val="single"/>
                  <w:bdr w:val="none" w:sz="0" w:space="0" w:color="auto" w:frame="1"/>
                  <w:lang w:eastAsia="el-GR"/>
                </w:rPr>
                <w:t>Πανεπιστήμιο Λευκωσίας</w:t>
              </w:r>
            </w:hyperlink>
          </w:p>
        </w:tc>
      </w:tr>
    </w:tbl>
    <w:p w:rsidR="00E21A35" w:rsidRPr="00E21A35" w:rsidRDefault="00E21A35" w:rsidP="00E21A35">
      <w:pPr>
        <w:shd w:val="clear" w:color="auto" w:fill="FFFFFF"/>
        <w:spacing w:after="0" w:line="300" w:lineRule="atLeast"/>
        <w:rPr>
          <w:rFonts w:ascii="Georgia" w:eastAsia="Times New Roman" w:hAnsi="Georgia" w:cs="Times New Roman"/>
          <w:vanish/>
          <w:color w:val="5C5C5C"/>
          <w:sz w:val="20"/>
          <w:szCs w:val="20"/>
          <w:lang w:eastAsia="el-GR"/>
        </w:rPr>
      </w:pPr>
    </w:p>
    <w:tbl>
      <w:tblPr>
        <w:tblW w:w="8820" w:type="dxa"/>
        <w:tblCellMar>
          <w:left w:w="0" w:type="dxa"/>
          <w:right w:w="0" w:type="dxa"/>
        </w:tblCellMar>
        <w:tblLook w:val="04A0" w:firstRow="1" w:lastRow="0" w:firstColumn="1" w:lastColumn="0" w:noHBand="0" w:noVBand="1"/>
      </w:tblPr>
      <w:tblGrid>
        <w:gridCol w:w="750"/>
        <w:gridCol w:w="3389"/>
        <w:gridCol w:w="750"/>
        <w:gridCol w:w="3931"/>
      </w:tblGrid>
      <w:tr w:rsidR="00E21A35" w:rsidRPr="00E21A35" w:rsidTr="00E21A35">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sz w:val="20"/>
                <w:szCs w:val="20"/>
                <w:lang w:eastAsia="el-GR"/>
              </w:rPr>
              <w:drawing>
                <wp:inline distT="0" distB="0" distL="0" distR="0">
                  <wp:extent cx="476250" cy="476250"/>
                  <wp:effectExtent l="0" t="0" r="0" b="0"/>
                  <wp:docPr id="14" name="Εικόνα 14" descr="http://ennovation.eu/wp-content/uploads/2012/01/aristotele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novation.eu/wp-content/uploads/2012/01/aristoteleio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16" w:tgtFrame="_blank" w:history="1">
              <w:r w:rsidRPr="00E21A35">
                <w:rPr>
                  <w:rFonts w:ascii="Times New Roman" w:eastAsia="Times New Roman" w:hAnsi="Times New Roman" w:cs="Times New Roman"/>
                  <w:color w:val="990066"/>
                  <w:sz w:val="20"/>
                  <w:szCs w:val="20"/>
                  <w:u w:val="single"/>
                  <w:bdr w:val="none" w:sz="0" w:space="0" w:color="auto" w:frame="1"/>
                  <w:lang w:eastAsia="el-GR"/>
                </w:rPr>
                <w:t>Αριστοτέλειο Πανεπιστήμιο Θεσσαλονίκης</w:t>
              </w:r>
            </w:hyperlink>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sz w:val="20"/>
                <w:szCs w:val="20"/>
                <w:lang w:eastAsia="el-GR"/>
              </w:rPr>
              <w:drawing>
                <wp:inline distT="0" distB="0" distL="0" distR="0">
                  <wp:extent cx="476250" cy="476250"/>
                  <wp:effectExtent l="0" t="0" r="0" b="0"/>
                  <wp:docPr id="13" name="Εικόνα 13" descr="http://www.ennovation.eu/wp-content/uploads/2012/01/kapodistriak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novation.eu/wp-content/uploads/2012/01/kapodistriako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18" w:tgtFrame="_blank" w:history="1">
              <w:r w:rsidRPr="00E21A35">
                <w:rPr>
                  <w:rFonts w:ascii="Times New Roman" w:eastAsia="Times New Roman" w:hAnsi="Times New Roman" w:cs="Times New Roman"/>
                  <w:color w:val="990066"/>
                  <w:sz w:val="20"/>
                  <w:szCs w:val="20"/>
                  <w:u w:val="single"/>
                  <w:bdr w:val="none" w:sz="0" w:space="0" w:color="auto" w:frame="1"/>
                  <w:lang w:eastAsia="el-GR"/>
                </w:rPr>
                <w:t>Εθνικό και Καποδιστριακό Πανεπιστήμιο Αθηνών</w:t>
              </w:r>
            </w:hyperlink>
          </w:p>
        </w:tc>
      </w:tr>
      <w:tr w:rsidR="00E21A35" w:rsidRPr="00E21A35" w:rsidTr="00E21A35">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sz w:val="20"/>
                <w:szCs w:val="20"/>
                <w:lang w:eastAsia="el-GR"/>
              </w:rPr>
              <w:drawing>
                <wp:inline distT="0" distB="0" distL="0" distR="0">
                  <wp:extent cx="476250" cy="476250"/>
                  <wp:effectExtent l="0" t="0" r="0" b="0"/>
                  <wp:docPr id="12" name="Εικόνα 12" descr="http://www.ennovation.eu/wp-content/uploads/2012/01/makedoni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novation.eu/wp-content/uploads/2012/01/makedonias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20" w:tgtFrame="_blank" w:history="1">
              <w:r w:rsidRPr="00E21A35">
                <w:rPr>
                  <w:rFonts w:ascii="Times New Roman" w:eastAsia="Times New Roman" w:hAnsi="Times New Roman" w:cs="Times New Roman"/>
                  <w:color w:val="990066"/>
                  <w:sz w:val="20"/>
                  <w:szCs w:val="20"/>
                  <w:u w:val="single"/>
                  <w:bdr w:val="none" w:sz="0" w:space="0" w:color="auto" w:frame="1"/>
                  <w:lang w:eastAsia="el-GR"/>
                </w:rPr>
                <w:t>Πανεπιστήμιο Μακεδονίας</w:t>
              </w:r>
            </w:hyperlink>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sz w:val="20"/>
                <w:szCs w:val="20"/>
                <w:lang w:eastAsia="el-GR"/>
              </w:rPr>
              <w:drawing>
                <wp:inline distT="0" distB="0" distL="0" distR="0">
                  <wp:extent cx="476250" cy="476250"/>
                  <wp:effectExtent l="0" t="0" r="0" b="0"/>
                  <wp:docPr id="11" name="Εικόνα 11" descr="http://www.ennovation.eu/wp-content/uploads/2013/03/NT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novation.eu/wp-content/uploads/2013/03/NTUA.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22" w:tgtFrame="_blank" w:history="1">
              <w:r w:rsidRPr="00E21A35">
                <w:rPr>
                  <w:rFonts w:ascii="Times New Roman" w:eastAsia="Times New Roman" w:hAnsi="Times New Roman" w:cs="Times New Roman"/>
                  <w:color w:val="990066"/>
                  <w:sz w:val="20"/>
                  <w:szCs w:val="20"/>
                  <w:u w:val="single"/>
                  <w:bdr w:val="none" w:sz="0" w:space="0" w:color="auto" w:frame="1"/>
                  <w:lang w:eastAsia="el-GR"/>
                </w:rPr>
                <w:t>Εθνικό Μετσόβιο Πολυτεχνείο</w:t>
              </w:r>
            </w:hyperlink>
          </w:p>
        </w:tc>
      </w:tr>
      <w:tr w:rsidR="00E21A35" w:rsidRPr="00E21A35" w:rsidTr="00E21A35">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sz w:val="20"/>
                <w:szCs w:val="20"/>
                <w:lang w:eastAsia="el-GR"/>
              </w:rPr>
              <w:drawing>
                <wp:inline distT="0" distB="0" distL="0" distR="0">
                  <wp:extent cx="476250" cy="476250"/>
                  <wp:effectExtent l="0" t="0" r="0" b="0"/>
                  <wp:docPr id="10" name="Εικόνα 10" descr="http://www.ennovation.eu/wp-content/uploads/2012/01/thessali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nnovation.eu/wp-content/uploads/2012/01/thessalias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24" w:tgtFrame="_blank" w:history="1">
              <w:r w:rsidRPr="00E21A35">
                <w:rPr>
                  <w:rFonts w:ascii="Times New Roman" w:eastAsia="Times New Roman" w:hAnsi="Times New Roman" w:cs="Times New Roman"/>
                  <w:color w:val="990066"/>
                  <w:sz w:val="20"/>
                  <w:szCs w:val="20"/>
                  <w:u w:val="single"/>
                  <w:bdr w:val="none" w:sz="0" w:space="0" w:color="auto" w:frame="1"/>
                  <w:lang w:eastAsia="el-GR"/>
                </w:rPr>
                <w:t>Πανεπιστήμιο Θεσσαλίας</w:t>
              </w:r>
            </w:hyperlink>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color w:val="990066"/>
                <w:sz w:val="20"/>
                <w:szCs w:val="20"/>
                <w:bdr w:val="none" w:sz="0" w:space="0" w:color="auto" w:frame="1"/>
                <w:lang w:eastAsia="el-GR"/>
              </w:rPr>
              <w:drawing>
                <wp:inline distT="0" distB="0" distL="0" distR="0">
                  <wp:extent cx="476250" cy="476250"/>
                  <wp:effectExtent l="0" t="0" r="0" b="0"/>
                  <wp:docPr id="9" name="Εικόνα 9" descr="peiraiw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iraiw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27" w:tgtFrame="_blank" w:history="1">
              <w:r w:rsidRPr="00E21A35">
                <w:rPr>
                  <w:rFonts w:ascii="Times New Roman" w:eastAsia="Times New Roman" w:hAnsi="Times New Roman" w:cs="Times New Roman"/>
                  <w:color w:val="990066"/>
                  <w:sz w:val="20"/>
                  <w:szCs w:val="20"/>
                  <w:u w:val="single"/>
                  <w:bdr w:val="none" w:sz="0" w:space="0" w:color="auto" w:frame="1"/>
                  <w:lang w:eastAsia="el-GR"/>
                </w:rPr>
                <w:t>Πανεπιστήμιο Πειραιώς</w:t>
              </w:r>
            </w:hyperlink>
          </w:p>
        </w:tc>
      </w:tr>
      <w:tr w:rsidR="00E21A35" w:rsidRPr="00E21A35" w:rsidTr="00E21A35">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sz w:val="20"/>
                <w:szCs w:val="20"/>
                <w:lang w:eastAsia="el-GR"/>
              </w:rPr>
              <w:drawing>
                <wp:inline distT="0" distB="0" distL="0" distR="0">
                  <wp:extent cx="476250" cy="476250"/>
                  <wp:effectExtent l="0" t="0" r="0" b="0"/>
                  <wp:docPr id="8" name="Εικόνα 8" descr="http://www.ennovation.eu/wp-content/uploads/2012/01/ion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nnovation.eu/wp-content/uploads/2012/01/ionio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29" w:tgtFrame="_blank" w:history="1">
              <w:r w:rsidRPr="00E21A35">
                <w:rPr>
                  <w:rFonts w:ascii="Times New Roman" w:eastAsia="Times New Roman" w:hAnsi="Times New Roman" w:cs="Times New Roman"/>
                  <w:color w:val="990066"/>
                  <w:sz w:val="20"/>
                  <w:szCs w:val="20"/>
                  <w:u w:val="single"/>
                  <w:bdr w:val="none" w:sz="0" w:space="0" w:color="auto" w:frame="1"/>
                  <w:lang w:eastAsia="el-GR"/>
                </w:rPr>
                <w:t>Ιόνιο Πανεπιστήμιο</w:t>
              </w:r>
            </w:hyperlink>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sz w:val="20"/>
                <w:szCs w:val="20"/>
                <w:lang w:eastAsia="el-GR"/>
              </w:rPr>
              <w:drawing>
                <wp:inline distT="0" distB="0" distL="0" distR="0">
                  <wp:extent cx="476250" cy="476250"/>
                  <wp:effectExtent l="0" t="0" r="0" b="0"/>
                  <wp:docPr id="7" name="Εικόνα 7" descr="http://www.ennovation.eu/wp-content/uploads/2012/01/cr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nnovation.eu/wp-content/uploads/2012/01/creta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31" w:tgtFrame="_blank" w:history="1">
              <w:r w:rsidRPr="00E21A35">
                <w:rPr>
                  <w:rFonts w:ascii="Times New Roman" w:eastAsia="Times New Roman" w:hAnsi="Times New Roman" w:cs="Times New Roman"/>
                  <w:color w:val="990066"/>
                  <w:sz w:val="20"/>
                  <w:szCs w:val="20"/>
                  <w:u w:val="single"/>
                  <w:bdr w:val="none" w:sz="0" w:space="0" w:color="auto" w:frame="1"/>
                  <w:lang w:eastAsia="el-GR"/>
                </w:rPr>
                <w:t>Πανεπιστήμιο Κρήτης</w:t>
              </w:r>
            </w:hyperlink>
          </w:p>
        </w:tc>
      </w:tr>
      <w:tr w:rsidR="00E21A35" w:rsidRPr="00E21A35" w:rsidTr="00E21A35">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sz w:val="20"/>
                <w:szCs w:val="20"/>
                <w:lang w:eastAsia="el-GR"/>
              </w:rPr>
              <w:drawing>
                <wp:inline distT="0" distB="0" distL="0" distR="0">
                  <wp:extent cx="476250" cy="476250"/>
                  <wp:effectExtent l="0" t="0" r="0" b="0"/>
                  <wp:docPr id="6" name="Εικόνα 6" descr="http://ennovation.eu/wp-content/uploads/2012/02/u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nnovation.eu/wp-content/uploads/2012/02/uoi.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33" w:tgtFrame="_blank" w:history="1">
              <w:r w:rsidRPr="00E21A35">
                <w:rPr>
                  <w:rFonts w:ascii="Times New Roman" w:eastAsia="Times New Roman" w:hAnsi="Times New Roman" w:cs="Times New Roman"/>
                  <w:color w:val="990066"/>
                  <w:sz w:val="20"/>
                  <w:szCs w:val="20"/>
                  <w:u w:val="single"/>
                  <w:bdr w:val="none" w:sz="0" w:space="0" w:color="auto" w:frame="1"/>
                  <w:lang w:eastAsia="el-GR"/>
                </w:rPr>
                <w:t>Πανεπιστήμιο Ιωαννίνων</w:t>
              </w:r>
            </w:hyperlink>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sz w:val="20"/>
                <w:szCs w:val="20"/>
                <w:lang w:eastAsia="el-GR"/>
              </w:rPr>
              <w:drawing>
                <wp:inline distT="0" distB="0" distL="0" distR="0">
                  <wp:extent cx="476250" cy="476250"/>
                  <wp:effectExtent l="0" t="0" r="0" b="0"/>
                  <wp:docPr id="5" name="Εικόνα 5" descr="http://ennovation.eu/wp-content/uploads/2012/02/du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nnovation.eu/wp-content/uploads/2012/02/duthlogo.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35" w:tgtFrame="_blank" w:history="1">
              <w:r w:rsidRPr="00E21A35">
                <w:rPr>
                  <w:rFonts w:ascii="Times New Roman" w:eastAsia="Times New Roman" w:hAnsi="Times New Roman" w:cs="Times New Roman"/>
                  <w:color w:val="990066"/>
                  <w:sz w:val="20"/>
                  <w:szCs w:val="20"/>
                  <w:u w:val="single"/>
                  <w:bdr w:val="none" w:sz="0" w:space="0" w:color="auto" w:frame="1"/>
                  <w:lang w:eastAsia="el-GR"/>
                </w:rPr>
                <w:t>Δημοκρίτειο Πανεπιστήμιο Θράκης</w:t>
              </w:r>
            </w:hyperlink>
          </w:p>
        </w:tc>
      </w:tr>
      <w:tr w:rsidR="00E21A35" w:rsidRPr="00E21A35" w:rsidTr="00E21A35">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sz w:val="20"/>
                <w:szCs w:val="20"/>
                <w:lang w:eastAsia="el-GR"/>
              </w:rPr>
              <w:drawing>
                <wp:inline distT="0" distB="0" distL="0" distR="0">
                  <wp:extent cx="476250" cy="476250"/>
                  <wp:effectExtent l="0" t="0" r="0" b="0"/>
                  <wp:docPr id="4" name="Εικόνα 4" descr="http://ennovation.eu/wp-content/uploads/2012/02/Tu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nnovation.eu/wp-content/uploads/2012/02/Tuc_logo.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37" w:tgtFrame="_blank" w:history="1">
              <w:r w:rsidRPr="00E21A35">
                <w:rPr>
                  <w:rFonts w:ascii="Times New Roman" w:eastAsia="Times New Roman" w:hAnsi="Times New Roman" w:cs="Times New Roman"/>
                  <w:color w:val="990066"/>
                  <w:sz w:val="20"/>
                  <w:szCs w:val="20"/>
                  <w:u w:val="single"/>
                  <w:bdr w:val="none" w:sz="0" w:space="0" w:color="auto" w:frame="1"/>
                  <w:lang w:eastAsia="el-GR"/>
                </w:rPr>
                <w:t>Πολυτεχνείο Κρήτης</w:t>
              </w:r>
            </w:hyperlink>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sz w:val="20"/>
                <w:szCs w:val="20"/>
                <w:lang w:eastAsia="el-GR"/>
              </w:rPr>
              <w:drawing>
                <wp:inline distT="0" distB="0" distL="0" distR="0">
                  <wp:extent cx="476250" cy="476250"/>
                  <wp:effectExtent l="0" t="0" r="0" b="0"/>
                  <wp:docPr id="3" name="Εικόνα 3" descr="http://ennovation.eu/wp-content/uploads/2012/01/aigai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nnovation.eu/wp-content/uploads/2012/01/aigaiou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39" w:tgtFrame="_blank" w:history="1">
              <w:r w:rsidRPr="00E21A35">
                <w:rPr>
                  <w:rFonts w:ascii="Times New Roman" w:eastAsia="Times New Roman" w:hAnsi="Times New Roman" w:cs="Times New Roman"/>
                  <w:color w:val="990066"/>
                  <w:sz w:val="20"/>
                  <w:szCs w:val="20"/>
                  <w:u w:val="single"/>
                  <w:bdr w:val="none" w:sz="0" w:space="0" w:color="auto" w:frame="1"/>
                  <w:lang w:eastAsia="el-GR"/>
                </w:rPr>
                <w:t>Πανεπιστήμιο Αιγαίου</w:t>
              </w:r>
            </w:hyperlink>
          </w:p>
        </w:tc>
      </w:tr>
      <w:tr w:rsidR="00E21A35" w:rsidRPr="00E21A35" w:rsidTr="00E21A35">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sz w:val="20"/>
                <w:szCs w:val="20"/>
                <w:lang w:eastAsia="el-GR"/>
              </w:rPr>
              <w:drawing>
                <wp:inline distT="0" distB="0" distL="0" distR="0">
                  <wp:extent cx="476250" cy="476250"/>
                  <wp:effectExtent l="0" t="0" r="0" b="0"/>
                  <wp:docPr id="2" name="Εικόνα 2" descr="http://www.ennovation.eu/wp-content/uploads/2012/01/teiath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nnovation.eu/wp-content/uploads/2012/01/teiathina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41" w:tgtFrame="_blank" w:history="1">
              <w:r w:rsidRPr="00E21A35">
                <w:rPr>
                  <w:rFonts w:ascii="Times New Roman" w:eastAsia="Times New Roman" w:hAnsi="Times New Roman" w:cs="Times New Roman"/>
                  <w:color w:val="990066"/>
                  <w:sz w:val="20"/>
                  <w:szCs w:val="20"/>
                  <w:u w:val="single"/>
                  <w:bdr w:val="none" w:sz="0" w:space="0" w:color="auto" w:frame="1"/>
                  <w:lang w:eastAsia="el-GR"/>
                </w:rPr>
                <w:t>Τ.Ε.Ι. Αθήνας</w:t>
              </w:r>
            </w:hyperlink>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r w:rsidRPr="00E21A35">
              <w:rPr>
                <w:rFonts w:ascii="Times New Roman" w:eastAsia="Times New Roman" w:hAnsi="Times New Roman" w:cs="Times New Roman"/>
                <w:noProof/>
                <w:sz w:val="20"/>
                <w:szCs w:val="20"/>
                <w:lang w:eastAsia="el-GR"/>
              </w:rPr>
              <w:drawing>
                <wp:inline distT="0" distB="0" distL="0" distR="0">
                  <wp:extent cx="476250" cy="476250"/>
                  <wp:effectExtent l="0" t="0" r="0" b="0"/>
                  <wp:docPr id="1" name="Εικόνα 1" descr="http://ennovation.eu/wp-content/uploads/2013/07/pat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nnovation.eu/wp-content/uploads/2013/07/patras.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nil"/>
              <w:left w:val="nil"/>
              <w:bottom w:val="nil"/>
              <w:right w:val="nil"/>
            </w:tcBorders>
            <w:hideMark/>
          </w:tcPr>
          <w:p w:rsidR="00E21A35" w:rsidRPr="00E21A35" w:rsidRDefault="00E21A35" w:rsidP="00E21A35">
            <w:pPr>
              <w:spacing w:after="0" w:line="240" w:lineRule="auto"/>
              <w:rPr>
                <w:rFonts w:ascii="Times New Roman" w:eastAsia="Times New Roman" w:hAnsi="Times New Roman" w:cs="Times New Roman"/>
                <w:sz w:val="20"/>
                <w:szCs w:val="20"/>
                <w:lang w:eastAsia="el-GR"/>
              </w:rPr>
            </w:pPr>
            <w:hyperlink r:id="rId43" w:tgtFrame="_blank" w:history="1">
              <w:r w:rsidRPr="00E21A35">
                <w:rPr>
                  <w:rFonts w:ascii="Times New Roman" w:eastAsia="Times New Roman" w:hAnsi="Times New Roman" w:cs="Times New Roman"/>
                  <w:color w:val="990066"/>
                  <w:sz w:val="20"/>
                  <w:szCs w:val="20"/>
                  <w:u w:val="single"/>
                  <w:bdr w:val="none" w:sz="0" w:space="0" w:color="auto" w:frame="1"/>
                  <w:lang w:eastAsia="el-GR"/>
                </w:rPr>
                <w:t>Πανεπιστήμιο Πατρών</w:t>
              </w:r>
            </w:hyperlink>
          </w:p>
        </w:tc>
      </w:tr>
    </w:tbl>
    <w:p w:rsidR="00E21A35" w:rsidRDefault="00E21A35"/>
    <w:sectPr w:rsidR="00E21A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A0B10"/>
    <w:multiLevelType w:val="multilevel"/>
    <w:tmpl w:val="3E7C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BE50B8"/>
    <w:multiLevelType w:val="multilevel"/>
    <w:tmpl w:val="E53AA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35"/>
    <w:rsid w:val="00013E74"/>
    <w:rsid w:val="000177E6"/>
    <w:rsid w:val="00030EB5"/>
    <w:rsid w:val="00046830"/>
    <w:rsid w:val="000B6224"/>
    <w:rsid w:val="000B734C"/>
    <w:rsid w:val="00116FBD"/>
    <w:rsid w:val="00121ABB"/>
    <w:rsid w:val="00131671"/>
    <w:rsid w:val="0014517E"/>
    <w:rsid w:val="00167B65"/>
    <w:rsid w:val="00182412"/>
    <w:rsid w:val="00192C89"/>
    <w:rsid w:val="001A10B8"/>
    <w:rsid w:val="001D0059"/>
    <w:rsid w:val="002406BF"/>
    <w:rsid w:val="002654BB"/>
    <w:rsid w:val="0026605B"/>
    <w:rsid w:val="002A55BC"/>
    <w:rsid w:val="002B562F"/>
    <w:rsid w:val="002C4AE3"/>
    <w:rsid w:val="00341642"/>
    <w:rsid w:val="0038091D"/>
    <w:rsid w:val="0038234F"/>
    <w:rsid w:val="003C0D8C"/>
    <w:rsid w:val="003E62D9"/>
    <w:rsid w:val="003E635C"/>
    <w:rsid w:val="0044638C"/>
    <w:rsid w:val="00457C91"/>
    <w:rsid w:val="00504B5A"/>
    <w:rsid w:val="00566294"/>
    <w:rsid w:val="0057019A"/>
    <w:rsid w:val="00570F0C"/>
    <w:rsid w:val="00581F87"/>
    <w:rsid w:val="0059414B"/>
    <w:rsid w:val="005A6B7F"/>
    <w:rsid w:val="00607A82"/>
    <w:rsid w:val="00660940"/>
    <w:rsid w:val="00676A91"/>
    <w:rsid w:val="006A7639"/>
    <w:rsid w:val="006D51A3"/>
    <w:rsid w:val="007014A2"/>
    <w:rsid w:val="00742D1F"/>
    <w:rsid w:val="007E2EAC"/>
    <w:rsid w:val="007F7FA9"/>
    <w:rsid w:val="00807D76"/>
    <w:rsid w:val="0083435B"/>
    <w:rsid w:val="00851D9D"/>
    <w:rsid w:val="008704D2"/>
    <w:rsid w:val="008915D7"/>
    <w:rsid w:val="008C7E75"/>
    <w:rsid w:val="008F50A0"/>
    <w:rsid w:val="009001A6"/>
    <w:rsid w:val="009500D2"/>
    <w:rsid w:val="0098265C"/>
    <w:rsid w:val="00984F1A"/>
    <w:rsid w:val="009B0F36"/>
    <w:rsid w:val="009C25DD"/>
    <w:rsid w:val="00A57B72"/>
    <w:rsid w:val="00AB5F14"/>
    <w:rsid w:val="00AE49B5"/>
    <w:rsid w:val="00AF054B"/>
    <w:rsid w:val="00BB1B75"/>
    <w:rsid w:val="00BE1748"/>
    <w:rsid w:val="00BE4F3E"/>
    <w:rsid w:val="00C0040E"/>
    <w:rsid w:val="00C01CFB"/>
    <w:rsid w:val="00C35EF5"/>
    <w:rsid w:val="00C63EF3"/>
    <w:rsid w:val="00CA0102"/>
    <w:rsid w:val="00CA23C1"/>
    <w:rsid w:val="00CC572C"/>
    <w:rsid w:val="00CD09ED"/>
    <w:rsid w:val="00CE6880"/>
    <w:rsid w:val="00CF3E62"/>
    <w:rsid w:val="00D32382"/>
    <w:rsid w:val="00D36794"/>
    <w:rsid w:val="00D56B6B"/>
    <w:rsid w:val="00D82DCF"/>
    <w:rsid w:val="00DA72D5"/>
    <w:rsid w:val="00E10965"/>
    <w:rsid w:val="00E10F17"/>
    <w:rsid w:val="00E21A35"/>
    <w:rsid w:val="00E24546"/>
    <w:rsid w:val="00E66816"/>
    <w:rsid w:val="00E75C0B"/>
    <w:rsid w:val="00EF37C0"/>
    <w:rsid w:val="00F000E7"/>
    <w:rsid w:val="00F07C2B"/>
    <w:rsid w:val="00F144DA"/>
    <w:rsid w:val="00F201E8"/>
    <w:rsid w:val="00FD0B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D037D-BD82-429E-85C4-F4A2F536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E21A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qFormat/>
    <w:rsid w:val="00E21A3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E21A3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unhideWhenUsed/>
    <w:qFormat/>
    <w:rsid w:val="00E21A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21A3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E21A35"/>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E21A35"/>
    <w:rPr>
      <w:rFonts w:ascii="Times New Roman" w:eastAsia="Times New Roman" w:hAnsi="Times New Roman" w:cs="Times New Roman"/>
      <w:b/>
      <w:bCs/>
      <w:sz w:val="27"/>
      <w:szCs w:val="27"/>
      <w:lang w:eastAsia="el-GR"/>
    </w:rPr>
  </w:style>
  <w:style w:type="character" w:styleId="a3">
    <w:name w:val="Strong"/>
    <w:basedOn w:val="a0"/>
    <w:uiPriority w:val="22"/>
    <w:qFormat/>
    <w:rsid w:val="00E21A35"/>
    <w:rPr>
      <w:b/>
      <w:bCs/>
    </w:rPr>
  </w:style>
  <w:style w:type="character" w:customStyle="1" w:styleId="apple-converted-space">
    <w:name w:val="apple-converted-space"/>
    <w:basedOn w:val="a0"/>
    <w:rsid w:val="00E21A35"/>
  </w:style>
  <w:style w:type="character" w:styleId="a4">
    <w:name w:val="Emphasis"/>
    <w:basedOn w:val="a0"/>
    <w:uiPriority w:val="20"/>
    <w:qFormat/>
    <w:rsid w:val="00E21A35"/>
    <w:rPr>
      <w:i/>
      <w:iCs/>
    </w:rPr>
  </w:style>
  <w:style w:type="character" w:styleId="-">
    <w:name w:val="Hyperlink"/>
    <w:basedOn w:val="a0"/>
    <w:uiPriority w:val="99"/>
    <w:semiHidden/>
    <w:unhideWhenUsed/>
    <w:rsid w:val="00E21A35"/>
    <w:rPr>
      <w:color w:val="0000FF"/>
      <w:u w:val="single"/>
    </w:rPr>
  </w:style>
  <w:style w:type="character" w:customStyle="1" w:styleId="1Char">
    <w:name w:val="Επικεφαλίδα 1 Char"/>
    <w:basedOn w:val="a0"/>
    <w:link w:val="1"/>
    <w:uiPriority w:val="9"/>
    <w:rsid w:val="00E21A35"/>
    <w:rPr>
      <w:rFonts w:asciiTheme="majorHAnsi" w:eastAsiaTheme="majorEastAsia" w:hAnsiTheme="majorHAnsi" w:cstheme="majorBidi"/>
      <w:color w:val="2E74B5" w:themeColor="accent1" w:themeShade="BF"/>
      <w:sz w:val="32"/>
      <w:szCs w:val="32"/>
    </w:rPr>
  </w:style>
  <w:style w:type="character" w:customStyle="1" w:styleId="4Char">
    <w:name w:val="Επικεφαλίδα 4 Char"/>
    <w:basedOn w:val="a0"/>
    <w:link w:val="4"/>
    <w:uiPriority w:val="9"/>
    <w:rsid w:val="00E21A3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9841">
      <w:bodyDiv w:val="1"/>
      <w:marLeft w:val="0"/>
      <w:marRight w:val="0"/>
      <w:marTop w:val="0"/>
      <w:marBottom w:val="0"/>
      <w:divBdr>
        <w:top w:val="none" w:sz="0" w:space="0" w:color="auto"/>
        <w:left w:val="none" w:sz="0" w:space="0" w:color="auto"/>
        <w:bottom w:val="none" w:sz="0" w:space="0" w:color="auto"/>
        <w:right w:val="none" w:sz="0" w:space="0" w:color="auto"/>
      </w:divBdr>
      <w:divsChild>
        <w:div w:id="1645037643">
          <w:marLeft w:val="0"/>
          <w:marRight w:val="0"/>
          <w:marTop w:val="0"/>
          <w:marBottom w:val="0"/>
          <w:divBdr>
            <w:top w:val="none" w:sz="0" w:space="0" w:color="auto"/>
            <w:left w:val="none" w:sz="0" w:space="0" w:color="auto"/>
            <w:bottom w:val="none" w:sz="0" w:space="0" w:color="auto"/>
            <w:right w:val="none" w:sz="0" w:space="0" w:color="auto"/>
          </w:divBdr>
        </w:div>
      </w:divsChild>
    </w:div>
    <w:div w:id="864750294">
      <w:bodyDiv w:val="1"/>
      <w:marLeft w:val="0"/>
      <w:marRight w:val="0"/>
      <w:marTop w:val="0"/>
      <w:marBottom w:val="0"/>
      <w:divBdr>
        <w:top w:val="none" w:sz="0" w:space="0" w:color="auto"/>
        <w:left w:val="none" w:sz="0" w:space="0" w:color="auto"/>
        <w:bottom w:val="none" w:sz="0" w:space="0" w:color="auto"/>
        <w:right w:val="none" w:sz="0" w:space="0" w:color="auto"/>
      </w:divBdr>
      <w:divsChild>
        <w:div w:id="1917321671">
          <w:marLeft w:val="0"/>
          <w:marRight w:val="0"/>
          <w:marTop w:val="0"/>
          <w:marBottom w:val="0"/>
          <w:divBdr>
            <w:top w:val="none" w:sz="0" w:space="0" w:color="auto"/>
            <w:left w:val="none" w:sz="0" w:space="0" w:color="auto"/>
            <w:bottom w:val="none" w:sz="0" w:space="0" w:color="auto"/>
            <w:right w:val="none" w:sz="0" w:space="0" w:color="auto"/>
          </w:divBdr>
        </w:div>
      </w:divsChild>
    </w:div>
    <w:div w:id="9989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novation.gr/wp-content/uploads/2012/03/BusinessPlanHT.pdf" TargetMode="External"/><Relationship Id="rId13" Type="http://schemas.openxmlformats.org/officeDocument/2006/relationships/image" Target="media/image3.jpeg"/><Relationship Id="rId18" Type="http://schemas.openxmlformats.org/officeDocument/2006/relationships/hyperlink" Target="http://www.uoa.gr/" TargetMode="External"/><Relationship Id="rId26" Type="http://schemas.openxmlformats.org/officeDocument/2006/relationships/image" Target="media/image9.png"/><Relationship Id="rId39" Type="http://schemas.openxmlformats.org/officeDocument/2006/relationships/hyperlink" Target="http://www.aegean.gr/"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13.jpeg"/><Relationship Id="rId42" Type="http://schemas.openxmlformats.org/officeDocument/2006/relationships/image" Target="media/image17.png"/><Relationship Id="rId7" Type="http://schemas.openxmlformats.org/officeDocument/2006/relationships/hyperlink" Target="http://ennovation.gr/wp-content/uploads/2012/03/GuideGJD.pdf" TargetMode="External"/><Relationship Id="rId12" Type="http://schemas.openxmlformats.org/officeDocument/2006/relationships/hyperlink" Target="http://www.ihu.edu.gr/" TargetMode="External"/><Relationship Id="rId17" Type="http://schemas.openxmlformats.org/officeDocument/2006/relationships/image" Target="media/image5.png"/><Relationship Id="rId25" Type="http://schemas.openxmlformats.org/officeDocument/2006/relationships/hyperlink" Target="http://www.ennovation.eu/collaborating-universities/peiraiws/" TargetMode="External"/><Relationship Id="rId33" Type="http://schemas.openxmlformats.org/officeDocument/2006/relationships/hyperlink" Target="http://www.uoi.gr/gr/" TargetMode="External"/><Relationship Id="rId3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www.auth.gr/" TargetMode="External"/><Relationship Id="rId20" Type="http://schemas.openxmlformats.org/officeDocument/2006/relationships/hyperlink" Target="http://www.uom.gr/index.php?newlang=ell" TargetMode="External"/><Relationship Id="rId29" Type="http://schemas.openxmlformats.org/officeDocument/2006/relationships/hyperlink" Target="http://www.ionio.gr/central/gr" TargetMode="External"/><Relationship Id="rId41" Type="http://schemas.openxmlformats.org/officeDocument/2006/relationships/hyperlink" Target="http://www.teiath.gr/index.php?lang=el" TargetMode="External"/><Relationship Id="rId1" Type="http://schemas.openxmlformats.org/officeDocument/2006/relationships/numbering" Target="numbering.xml"/><Relationship Id="rId6" Type="http://schemas.openxmlformats.org/officeDocument/2006/relationships/hyperlink" Target="http://ennovation.gr/wp-content/uploads/2012/03/BusinessPlan.pdf" TargetMode="External"/><Relationship Id="rId11" Type="http://schemas.openxmlformats.org/officeDocument/2006/relationships/image" Target="media/image2.png"/><Relationship Id="rId24" Type="http://schemas.openxmlformats.org/officeDocument/2006/relationships/hyperlink" Target="http://www.ennovation.eu/%CE%A0%CE%B1%CE%BD%CE%B5%CF%80%CE%B9%CF%83%CF%84%CE%AE%CE%BC%CE%B9%CE%BF%20%CE%98%CE%B5%CF%83%CF%83%CE%B1%CE%BB%CE%AF%CE%B1%CF%82%3C/td%3E%20%3Cp%3E" TargetMode="External"/><Relationship Id="rId32" Type="http://schemas.openxmlformats.org/officeDocument/2006/relationships/image" Target="media/image12.jpeg"/><Relationship Id="rId37" Type="http://schemas.openxmlformats.org/officeDocument/2006/relationships/hyperlink" Target="http://www.tuc.gr/2969.html" TargetMode="External"/><Relationship Id="rId40" Type="http://schemas.openxmlformats.org/officeDocument/2006/relationships/image" Target="media/image16.jpeg"/><Relationship Id="rId45" Type="http://schemas.openxmlformats.org/officeDocument/2006/relationships/theme" Target="theme/theme1.xml"/><Relationship Id="rId5" Type="http://schemas.openxmlformats.org/officeDocument/2006/relationships/hyperlink" Target="mailto:ennovation@aueb.gr" TargetMode="Externa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image" Target="media/image14.gif"/><Relationship Id="rId10" Type="http://schemas.openxmlformats.org/officeDocument/2006/relationships/hyperlink" Target="http://www.aueb.gr/" TargetMode="External"/><Relationship Id="rId19" Type="http://schemas.openxmlformats.org/officeDocument/2006/relationships/image" Target="media/image6.png"/><Relationship Id="rId31" Type="http://schemas.openxmlformats.org/officeDocument/2006/relationships/hyperlink" Target="http://www.uoc.g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unic-greece.gr/" TargetMode="External"/><Relationship Id="rId22" Type="http://schemas.openxmlformats.org/officeDocument/2006/relationships/hyperlink" Target="http://www.ntua.gr/" TargetMode="External"/><Relationship Id="rId27" Type="http://schemas.openxmlformats.org/officeDocument/2006/relationships/hyperlink" Target="http://www.unipi.gr/default.php" TargetMode="External"/><Relationship Id="rId30" Type="http://schemas.openxmlformats.org/officeDocument/2006/relationships/image" Target="media/image11.png"/><Relationship Id="rId35" Type="http://schemas.openxmlformats.org/officeDocument/2006/relationships/hyperlink" Target="http://www.duth.gr/" TargetMode="External"/><Relationship Id="rId43" Type="http://schemas.openxmlformats.org/officeDocument/2006/relationships/hyperlink" Target="http://www.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1179</Words>
  <Characters>6368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Fouskas</dc:creator>
  <cp:keywords/>
  <dc:description/>
  <cp:lastModifiedBy>Konstantinos Fouskas</cp:lastModifiedBy>
  <cp:revision>2</cp:revision>
  <dcterms:created xsi:type="dcterms:W3CDTF">2014-03-22T14:51:00Z</dcterms:created>
  <dcterms:modified xsi:type="dcterms:W3CDTF">2014-03-22T14:57:00Z</dcterms:modified>
</cp:coreProperties>
</file>