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B503" w14:textId="77777777" w:rsidR="00694CF0" w:rsidRDefault="00EA717F" w:rsidP="009833BA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5667BA9D" wp14:editId="646EFFE9">
            <wp:extent cx="1600200" cy="985139"/>
            <wp:effectExtent l="0" t="0" r="0" b="5715"/>
            <wp:docPr id="2" name="Picture 2" descr="http://www.uom.gr/images/uomlogo/UOM_logo_new_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om.gr/images/uomlogo/UOM_logo_new_GR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74" cy="98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40E27" w14:textId="77777777" w:rsidR="009833BA" w:rsidRPr="000C1425" w:rsidRDefault="009833BA" w:rsidP="009833BA">
      <w:pPr>
        <w:jc w:val="center"/>
        <w:rPr>
          <w:b/>
          <w:sz w:val="25"/>
          <w:szCs w:val="25"/>
        </w:rPr>
      </w:pPr>
      <w:r w:rsidRPr="000C1425">
        <w:rPr>
          <w:b/>
          <w:sz w:val="25"/>
          <w:szCs w:val="25"/>
        </w:rPr>
        <w:t xml:space="preserve">ΠΡΑΚΤΙΚΟ ΤΗΣ </w:t>
      </w:r>
      <w:r w:rsidR="005127D3">
        <w:rPr>
          <w:b/>
          <w:sz w:val="25"/>
          <w:szCs w:val="25"/>
        </w:rPr>
        <w:t xml:space="preserve">ΕΠΤΑΜΕΛΟΥΣ </w:t>
      </w:r>
      <w:r w:rsidRPr="000C1425">
        <w:rPr>
          <w:b/>
          <w:sz w:val="25"/>
          <w:szCs w:val="25"/>
        </w:rPr>
        <w:t>ΕΞΕΤΑΣΤΙΚΗΣ ΕΠΙΤΡΟΠΗΣ</w:t>
      </w:r>
    </w:p>
    <w:p w14:paraId="010FD4C0" w14:textId="77777777" w:rsidR="009833BA" w:rsidRPr="000C1425" w:rsidRDefault="009833BA" w:rsidP="009833BA">
      <w:pPr>
        <w:jc w:val="center"/>
        <w:rPr>
          <w:b/>
          <w:sz w:val="25"/>
          <w:szCs w:val="25"/>
        </w:rPr>
      </w:pPr>
      <w:r w:rsidRPr="000C1425">
        <w:rPr>
          <w:b/>
          <w:sz w:val="25"/>
          <w:szCs w:val="25"/>
        </w:rPr>
        <w:t>ΓΙΑ ΤΗΝ ΑΝΑΓΟΡΕΥΣΗ ΣΕ ΔΙΔΑΚΤΟΡΑ</w:t>
      </w:r>
    </w:p>
    <w:p w14:paraId="5761707D" w14:textId="77777777" w:rsidR="009833BA" w:rsidRPr="000C1425" w:rsidRDefault="009833BA" w:rsidP="009833BA">
      <w:pPr>
        <w:jc w:val="center"/>
        <w:rPr>
          <w:b/>
          <w:sz w:val="25"/>
          <w:szCs w:val="25"/>
        </w:rPr>
      </w:pPr>
      <w:r w:rsidRPr="000C1425">
        <w:rPr>
          <w:b/>
          <w:sz w:val="25"/>
          <w:szCs w:val="25"/>
        </w:rPr>
        <w:t>ΤΟΥ ΤΜΗΜΑΤΟΣ ΕΦΑΡΜΟΣΜΕΝΗΣ ΠΛΗΡΟΦΟΡΙΚΗΣ</w:t>
      </w:r>
    </w:p>
    <w:p w14:paraId="502541BA" w14:textId="77777777" w:rsidR="000F42BB" w:rsidRPr="0098593F" w:rsidRDefault="000F42BB" w:rsidP="009833BA">
      <w:pPr>
        <w:jc w:val="center"/>
        <w:rPr>
          <w:b/>
          <w:sz w:val="25"/>
          <w:szCs w:val="25"/>
        </w:rPr>
      </w:pPr>
      <w:r w:rsidRPr="000C1425">
        <w:rPr>
          <w:b/>
          <w:sz w:val="25"/>
          <w:szCs w:val="25"/>
        </w:rPr>
        <w:t>Τ</w:t>
      </w:r>
      <w:r w:rsidR="00EA717F">
        <w:rPr>
          <w:b/>
          <w:sz w:val="25"/>
          <w:szCs w:val="25"/>
        </w:rPr>
        <w:t>ΗΣ ΣΧΟΛΗΣ ΕΠΙΣΤΗΜΩΝ ΠΛΗΡΟΦΟΡΙΑΣ</w:t>
      </w:r>
    </w:p>
    <w:p w14:paraId="40576B77" w14:textId="77777777" w:rsidR="00EA717F" w:rsidRPr="00EA717F" w:rsidRDefault="00EA717F" w:rsidP="009833B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  <w:lang w:val="en-US"/>
        </w:rPr>
        <w:t>TOY</w:t>
      </w:r>
      <w:r w:rsidRPr="00EA717F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ΠΑΝΕΠΙΣΤΗΜΙΟΥ ΜΑΚΕΔΟΝΙΑΣ</w:t>
      </w:r>
    </w:p>
    <w:p w14:paraId="74C28779" w14:textId="77777777" w:rsidR="009833BA" w:rsidRDefault="009833BA" w:rsidP="009833BA">
      <w:pPr>
        <w:jc w:val="center"/>
        <w:rPr>
          <w:b/>
          <w:sz w:val="28"/>
          <w:szCs w:val="28"/>
        </w:rPr>
      </w:pPr>
    </w:p>
    <w:p w14:paraId="65D42597" w14:textId="77777777" w:rsidR="009833BA" w:rsidRPr="00734F64" w:rsidRDefault="009833BA" w:rsidP="00153692">
      <w:pPr>
        <w:spacing w:line="360" w:lineRule="auto"/>
        <w:ind w:left="-993" w:right="-908"/>
        <w:jc w:val="center"/>
        <w:rPr>
          <w:b/>
          <w:sz w:val="28"/>
          <w:szCs w:val="28"/>
        </w:rPr>
      </w:pPr>
      <w:r w:rsidRPr="00734F64">
        <w:rPr>
          <w:b/>
          <w:sz w:val="28"/>
          <w:szCs w:val="28"/>
        </w:rPr>
        <w:t>τ</w:t>
      </w:r>
      <w:r w:rsidR="0052064C">
        <w:rPr>
          <w:b/>
          <w:sz w:val="28"/>
          <w:szCs w:val="28"/>
        </w:rPr>
        <w:t>……...</w:t>
      </w:r>
      <w:r w:rsidRPr="00734F64">
        <w:rPr>
          <w:b/>
          <w:sz w:val="28"/>
          <w:szCs w:val="28"/>
        </w:rPr>
        <w:t xml:space="preserve"> κ. ……</w:t>
      </w:r>
      <w:r w:rsidR="00EA717F">
        <w:rPr>
          <w:b/>
          <w:sz w:val="28"/>
          <w:szCs w:val="28"/>
        </w:rPr>
        <w:t>………………………</w:t>
      </w:r>
      <w:r w:rsidRPr="00734F64">
        <w:rPr>
          <w:b/>
          <w:sz w:val="28"/>
          <w:szCs w:val="28"/>
        </w:rPr>
        <w:t>…………………………………………………</w:t>
      </w:r>
      <w:r w:rsidR="00153692">
        <w:rPr>
          <w:b/>
          <w:sz w:val="28"/>
          <w:szCs w:val="28"/>
        </w:rPr>
        <w:t>..</w:t>
      </w:r>
      <w:r w:rsidRPr="00734F64">
        <w:rPr>
          <w:b/>
          <w:sz w:val="28"/>
          <w:szCs w:val="28"/>
        </w:rPr>
        <w:t>…</w:t>
      </w:r>
    </w:p>
    <w:p w14:paraId="16B2FCC8" w14:textId="77777777" w:rsidR="00734F64" w:rsidRPr="00734F64" w:rsidRDefault="00734F64" w:rsidP="00EA717F">
      <w:pPr>
        <w:spacing w:line="360" w:lineRule="auto"/>
        <w:ind w:left="-902" w:right="-874"/>
        <w:jc w:val="both"/>
        <w:rPr>
          <w:sz w:val="28"/>
          <w:szCs w:val="28"/>
        </w:rPr>
      </w:pPr>
      <w:r w:rsidRPr="00734F64">
        <w:rPr>
          <w:sz w:val="28"/>
          <w:szCs w:val="28"/>
        </w:rPr>
        <w:t>με</w:t>
      </w:r>
      <w:r>
        <w:rPr>
          <w:sz w:val="28"/>
          <w:szCs w:val="28"/>
        </w:rPr>
        <w:t xml:space="preserve"> θέμα: «...</w:t>
      </w:r>
      <w:r w:rsidRPr="00734F64">
        <w:rPr>
          <w:sz w:val="28"/>
          <w:szCs w:val="28"/>
        </w:rPr>
        <w:t>…………………………………………………………………………………</w:t>
      </w:r>
    </w:p>
    <w:p w14:paraId="6B983FD9" w14:textId="77777777" w:rsidR="009833BA" w:rsidRPr="00043F12" w:rsidRDefault="00734F64" w:rsidP="00EA717F">
      <w:pPr>
        <w:spacing w:line="360" w:lineRule="auto"/>
        <w:ind w:left="-902" w:right="-874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734F64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……</w:t>
      </w:r>
      <w:r w:rsidRPr="00734F64">
        <w:rPr>
          <w:sz w:val="28"/>
          <w:szCs w:val="28"/>
        </w:rPr>
        <w:t>…………...………………..........................</w:t>
      </w:r>
      <w:r>
        <w:rPr>
          <w:sz w:val="28"/>
          <w:szCs w:val="28"/>
        </w:rPr>
        <w:t>................................................................................</w:t>
      </w:r>
      <w:r w:rsidRPr="00734F64">
        <w:rPr>
          <w:sz w:val="28"/>
          <w:szCs w:val="28"/>
        </w:rPr>
        <w:t>»</w:t>
      </w:r>
    </w:p>
    <w:p w14:paraId="4AD654B4" w14:textId="77777777" w:rsidR="009833BA" w:rsidRPr="00EA717F" w:rsidRDefault="009833BA" w:rsidP="009833BA">
      <w:pPr>
        <w:jc w:val="center"/>
        <w:rPr>
          <w:b/>
          <w:sz w:val="2"/>
          <w:szCs w:val="28"/>
        </w:rPr>
      </w:pPr>
    </w:p>
    <w:p w14:paraId="1B7C5463" w14:textId="170F1D62" w:rsidR="00EB025E" w:rsidRPr="00C14B07" w:rsidRDefault="009833BA" w:rsidP="003F65F8">
      <w:pPr>
        <w:spacing w:line="360" w:lineRule="auto"/>
        <w:ind w:left="-902" w:right="-873"/>
        <w:jc w:val="both"/>
      </w:pPr>
      <w:r w:rsidRPr="00C14B07">
        <w:t xml:space="preserve">Η Συνέλευση </w:t>
      </w:r>
      <w:r w:rsidR="00EA717F">
        <w:t>του Τμήματος Εφαρμοσμένης</w:t>
      </w:r>
      <w:r w:rsidR="00F8294B">
        <w:t xml:space="preserve"> Πληροφορ</w:t>
      </w:r>
      <w:r w:rsidR="00EA717F">
        <w:t>ικής της Σχολής Επιστημών Πληρο</w:t>
      </w:r>
      <w:r w:rsidR="0098593F">
        <w:t>φ</w:t>
      </w:r>
      <w:r w:rsidR="00EA717F">
        <w:t>ο</w:t>
      </w:r>
      <w:r w:rsidR="0098593F">
        <w:t>ρ</w:t>
      </w:r>
      <w:r w:rsidR="00EA717F">
        <w:t xml:space="preserve">ίας </w:t>
      </w:r>
      <w:r w:rsidR="00F8294B">
        <w:t>του Πανεπιστημίου Μακεδονίας</w:t>
      </w:r>
      <w:r w:rsidRPr="00C14B07">
        <w:t xml:space="preserve">, στη συνεδρίασή της αρ. ……./…..-…...- 20…... ύστερα από αίτηση της </w:t>
      </w:r>
      <w:r w:rsidR="00153692">
        <w:t xml:space="preserve">Τριμελούς </w:t>
      </w:r>
      <w:r w:rsidRPr="00C14B07">
        <w:t>Συμβουλευτικής Επιτροπής για τη διδακτορική διατριβή τ</w:t>
      </w:r>
      <w:r w:rsidR="005127D3">
        <w:t xml:space="preserve">….. </w:t>
      </w:r>
      <w:r w:rsidR="00DB164F">
        <w:t>ανωτέρω Υ</w:t>
      </w:r>
      <w:r w:rsidR="00153692">
        <w:t>ποψήφι</w:t>
      </w:r>
      <w:r w:rsidR="0052064C">
        <w:t>….</w:t>
      </w:r>
      <w:r w:rsidR="00DB164F">
        <w:t xml:space="preserve"> Διδάκτορος</w:t>
      </w:r>
      <w:r w:rsidR="00153692">
        <w:t xml:space="preserve">, </w:t>
      </w:r>
      <w:r w:rsidRPr="00C14B07">
        <w:t>όρι</w:t>
      </w:r>
      <w:r w:rsidR="00AE0B5B">
        <w:t xml:space="preserve">σε </w:t>
      </w:r>
      <w:r w:rsidR="00153692">
        <w:t xml:space="preserve">Επταμελή </w:t>
      </w:r>
      <w:r w:rsidRPr="00C14B07">
        <w:t xml:space="preserve">Εξεταστική Επιτροπή </w:t>
      </w:r>
      <w:r w:rsidR="00AE0B5B">
        <w:t xml:space="preserve">που </w:t>
      </w:r>
      <w:r w:rsidR="00153692">
        <w:t xml:space="preserve">αποτελείται </w:t>
      </w:r>
      <w:r w:rsidRPr="00C14B07">
        <w:t xml:space="preserve">από </w:t>
      </w:r>
      <w:r w:rsidR="006F2E44" w:rsidRPr="00C14B07">
        <w:t>τ</w:t>
      </w:r>
      <w:r w:rsidR="00153692">
        <w:t>ους</w:t>
      </w:r>
      <w:r w:rsidR="006F2E44" w:rsidRPr="00C14B07">
        <w:t xml:space="preserve"> </w:t>
      </w:r>
      <w:r w:rsidR="00153692">
        <w:t>κάτωθι υπογράφοντες</w:t>
      </w:r>
      <w:r w:rsidR="00EB025E" w:rsidRPr="00C14B07">
        <w:t>.</w:t>
      </w:r>
      <w:r w:rsidR="003F65F8">
        <w:t xml:space="preserve"> </w:t>
      </w:r>
      <w:r w:rsidR="00153692">
        <w:t>Όλα τ</w:t>
      </w:r>
      <w:r w:rsidR="00EB025E" w:rsidRPr="00C14B07">
        <w:t>α μέλη της</w:t>
      </w:r>
      <w:r w:rsidR="006F2E44" w:rsidRPr="00C14B07">
        <w:t xml:space="preserve"> </w:t>
      </w:r>
      <w:r w:rsidR="003F65F8">
        <w:t xml:space="preserve">Επταμελούς </w:t>
      </w:r>
      <w:r w:rsidR="006F2E44" w:rsidRPr="00C14B07">
        <w:t xml:space="preserve">Εξεταστικής </w:t>
      </w:r>
      <w:r w:rsidR="00EB025E" w:rsidRPr="00C14B07">
        <w:t xml:space="preserve">Επιτροπής έλαβαν εγκαίρως γνώση του κειμένου </w:t>
      </w:r>
      <w:r w:rsidR="00AE0B5B">
        <w:t>της</w:t>
      </w:r>
      <w:r w:rsidR="00EB025E" w:rsidRPr="00C14B07">
        <w:t xml:space="preserve"> </w:t>
      </w:r>
      <w:r w:rsidR="006F2E44" w:rsidRPr="00C14B07">
        <w:t xml:space="preserve">από </w:t>
      </w:r>
      <w:r w:rsidR="00EB025E" w:rsidRPr="00C14B07">
        <w:t xml:space="preserve">……-…..-20… </w:t>
      </w:r>
      <w:r w:rsidR="00AE0B5B">
        <w:t>εισηγητικής έκθεσης</w:t>
      </w:r>
      <w:r w:rsidR="00EB025E" w:rsidRPr="00C14B07">
        <w:t xml:space="preserve"> της Τριμελούς Συμβουλευτικής Επιτροπής</w:t>
      </w:r>
      <w:r w:rsidR="006F2E44" w:rsidRPr="00C14B07">
        <w:t xml:space="preserve"> και μελέτησαν τη διατριβή τ</w:t>
      </w:r>
      <w:r w:rsidR="005127D3">
        <w:t xml:space="preserve">…… </w:t>
      </w:r>
      <w:r w:rsidR="00DB164F">
        <w:t>Υ</w:t>
      </w:r>
      <w:r w:rsidR="006F2E44" w:rsidRPr="00C14B07">
        <w:t>ποψ</w:t>
      </w:r>
      <w:r w:rsidR="00DB164F">
        <w:t>ήφι</w:t>
      </w:r>
      <w:r w:rsidR="005127D3">
        <w:t xml:space="preserve">…. </w:t>
      </w:r>
      <w:r w:rsidR="00DB164F">
        <w:t>Διδάκτορος</w:t>
      </w:r>
      <w:r w:rsidR="006F2E44" w:rsidRPr="00C14B07">
        <w:t>.</w:t>
      </w:r>
    </w:p>
    <w:p w14:paraId="0BBE0906" w14:textId="35A98F75" w:rsidR="003B6F57" w:rsidRPr="00C14B07" w:rsidRDefault="00AE0B5B" w:rsidP="003F65F8">
      <w:pPr>
        <w:spacing w:line="360" w:lineRule="auto"/>
        <w:ind w:left="-900" w:right="-873"/>
        <w:jc w:val="both"/>
      </w:pPr>
      <w:r>
        <w:t>Η Επταμελή</w:t>
      </w:r>
      <w:r w:rsidR="006F2E44" w:rsidRPr="00C14B07">
        <w:t>ς Εξεταστική Επιτροπή συνήλθε σήμερα …………………………</w:t>
      </w:r>
      <w:r w:rsidR="0098593F" w:rsidRPr="0098593F">
        <w:t xml:space="preserve"> </w:t>
      </w:r>
      <w:r w:rsidR="0098593F">
        <w:t>(</w:t>
      </w:r>
      <w:r w:rsidR="0098593F" w:rsidRPr="00C14B07">
        <w:t>ημέρα</w:t>
      </w:r>
      <w:r w:rsidR="0098593F">
        <w:t>)</w:t>
      </w:r>
      <w:r w:rsidR="0098593F" w:rsidRPr="00C14B07">
        <w:t xml:space="preserve"> </w:t>
      </w:r>
      <w:r w:rsidR="006F2E44" w:rsidRPr="00C14B07">
        <w:t xml:space="preserve">………………. </w:t>
      </w:r>
      <w:r w:rsidR="0098593F">
        <w:t xml:space="preserve">(ημερομηνία) </w:t>
      </w:r>
      <w:r w:rsidR="006F2E44" w:rsidRPr="00C14B07">
        <w:t>και ώρα ........................... στ</w:t>
      </w:r>
      <w:r w:rsidR="009B05A0">
        <w:t>….</w:t>
      </w:r>
      <w:r w:rsidR="003F65F8">
        <w:t xml:space="preserve"> …………</w:t>
      </w:r>
      <w:r w:rsidR="005127D3">
        <w:t>………………….</w:t>
      </w:r>
      <w:r w:rsidR="003F65F8">
        <w:t>…….</w:t>
      </w:r>
      <w:r w:rsidR="006F2E44" w:rsidRPr="00C14B07">
        <w:t xml:space="preserve"> </w:t>
      </w:r>
      <w:r w:rsidR="006B7F24">
        <w:t xml:space="preserve">(χώρος) </w:t>
      </w:r>
      <w:r w:rsidR="006F2E44" w:rsidRPr="00C14B07">
        <w:t xml:space="preserve">του Πανεπιστημίου Μακεδονίας </w:t>
      </w:r>
      <w:r w:rsidR="003F65F8">
        <w:t xml:space="preserve">προκειμένου </w:t>
      </w:r>
      <w:r w:rsidR="005127D3">
        <w:t>….</w:t>
      </w:r>
      <w:r w:rsidR="003F65F8">
        <w:t xml:space="preserve"> </w:t>
      </w:r>
      <w:r w:rsidR="00DB164F">
        <w:t>Υ</w:t>
      </w:r>
      <w:r w:rsidR="003F65F8" w:rsidRPr="00C14B07">
        <w:t>ποψήφι</w:t>
      </w:r>
      <w:r w:rsidR="005127D3">
        <w:t>….</w:t>
      </w:r>
      <w:r w:rsidR="00DB164F">
        <w:t xml:space="preserve"> Διδάκτωρ</w:t>
      </w:r>
      <w:r w:rsidR="003F65F8" w:rsidRPr="003F65F8">
        <w:t xml:space="preserve"> </w:t>
      </w:r>
      <w:r w:rsidR="003F65F8" w:rsidRPr="00C14B07">
        <w:t>να υποστηρίξει τη διατριβή τ</w:t>
      </w:r>
      <w:r w:rsidR="009B05A0">
        <w:t xml:space="preserve">….. </w:t>
      </w:r>
      <w:r w:rsidR="003F65F8">
        <w:t>.</w:t>
      </w:r>
      <w:r w:rsidR="004F5B18">
        <w:t xml:space="preserve"> </w:t>
      </w:r>
      <w:r w:rsidR="006B7F24">
        <w:t>Τα μέλη</w:t>
      </w:r>
      <w:r w:rsidR="006B7F24" w:rsidRPr="00C14B07">
        <w:t xml:space="preserve"> </w:t>
      </w:r>
      <w:r w:rsidR="003B6F57" w:rsidRPr="00C14B07">
        <w:t xml:space="preserve">της </w:t>
      </w:r>
      <w:r w:rsidR="003F65F8">
        <w:t xml:space="preserve">Επταμελούς </w:t>
      </w:r>
      <w:r w:rsidR="003B6F57" w:rsidRPr="00C14B07">
        <w:t xml:space="preserve">Εξεταστικής Επιτροπής ανέθεσαν </w:t>
      </w:r>
      <w:r w:rsidR="006B7F24">
        <w:t>χ</w:t>
      </w:r>
      <w:r w:rsidR="006B7F24" w:rsidRPr="00C14B07">
        <w:t xml:space="preserve">ρέη Προέδρου </w:t>
      </w:r>
      <w:r w:rsidR="003B6F57" w:rsidRPr="00C14B07">
        <w:t>στ</w:t>
      </w:r>
      <w:r w:rsidR="005127D3">
        <w:t>……</w:t>
      </w:r>
      <w:r w:rsidR="003B6F57" w:rsidRPr="00C14B07">
        <w:t xml:space="preserve"> κ. ………</w:t>
      </w:r>
      <w:r w:rsidR="00C14B07">
        <w:t>………………</w:t>
      </w:r>
      <w:r w:rsidR="003F65F8">
        <w:t>……………………………………,</w:t>
      </w:r>
      <w:r w:rsidR="00C0313F" w:rsidRPr="00C14B07">
        <w:t xml:space="preserve"> (βαθμίδα)</w:t>
      </w:r>
      <w:r w:rsidR="006B7F24">
        <w:t>…………</w:t>
      </w:r>
      <w:r w:rsidR="00C0313F">
        <w:t>…</w:t>
      </w:r>
      <w:r w:rsidR="003B6F57" w:rsidRPr="00C14B07">
        <w:t>………………...</w:t>
      </w:r>
      <w:r w:rsidR="003F65F8">
        <w:t>...........</w:t>
      </w:r>
    </w:p>
    <w:p w14:paraId="146CE15B" w14:textId="61192C8B" w:rsidR="003B6F57" w:rsidRPr="00C14B07" w:rsidRDefault="00DB164F" w:rsidP="003F65F8">
      <w:pPr>
        <w:spacing w:line="360" w:lineRule="auto"/>
        <w:ind w:left="-900" w:right="-873"/>
        <w:jc w:val="both"/>
      </w:pPr>
      <w:r>
        <w:t>….</w:t>
      </w:r>
      <w:r w:rsidR="003B6F57" w:rsidRPr="00C14B07">
        <w:t xml:space="preserve"> </w:t>
      </w:r>
      <w:r w:rsidRPr="00C14B07">
        <w:t>Υ</w:t>
      </w:r>
      <w:r w:rsidR="003B6F57" w:rsidRPr="00C14B07">
        <w:t>ποψήφι</w:t>
      </w:r>
      <w:r>
        <w:t>…</w:t>
      </w:r>
      <w:r w:rsidR="003B6F57" w:rsidRPr="00C14B07">
        <w:t xml:space="preserve"> </w:t>
      </w:r>
      <w:r>
        <w:t xml:space="preserve">Διδάκτωρ </w:t>
      </w:r>
      <w:r w:rsidR="003B6F57" w:rsidRPr="00C14B07">
        <w:t>υποστήριξε</w:t>
      </w:r>
      <w:r w:rsidR="005127D3">
        <w:t xml:space="preserve"> δημόσια </w:t>
      </w:r>
      <w:r w:rsidR="003B6F57" w:rsidRPr="00C14B07">
        <w:t>ενώπιον της Εξεταστικής Επιτροπής</w:t>
      </w:r>
      <w:r w:rsidR="009F0FFF">
        <w:rPr>
          <w:rStyle w:val="ac"/>
        </w:rPr>
        <w:endnoteReference w:id="1"/>
      </w:r>
      <w:r w:rsidR="005127D3">
        <w:t xml:space="preserve"> </w:t>
      </w:r>
      <w:r w:rsidR="003B6F57" w:rsidRPr="00C14B07">
        <w:t>τη διατριβή τ</w:t>
      </w:r>
      <w:r w:rsidR="004F5B18">
        <w:t xml:space="preserve">…. </w:t>
      </w:r>
      <w:r w:rsidR="00734F64">
        <w:t xml:space="preserve"> </w:t>
      </w:r>
      <w:r w:rsidR="003B6F57" w:rsidRPr="00C14B07">
        <w:t xml:space="preserve">τονίζοντας τα σημεία στα οποία κατά τη γνώμη </w:t>
      </w:r>
      <w:r w:rsidR="0052064C">
        <w:t>τ….</w:t>
      </w:r>
      <w:r w:rsidR="003B6F57" w:rsidRPr="00C14B07">
        <w:t xml:space="preserve"> η διατριβή είναι </w:t>
      </w:r>
      <w:r w:rsidR="003F65F8">
        <w:t xml:space="preserve">πλήρης, </w:t>
      </w:r>
      <w:r w:rsidR="003B6F57" w:rsidRPr="00C14B07">
        <w:t xml:space="preserve">πρωτότυπη και αποτελεί </w:t>
      </w:r>
      <w:r w:rsidR="006B7F24">
        <w:t xml:space="preserve">καινοτόμο </w:t>
      </w:r>
      <w:r w:rsidR="003B6F57" w:rsidRPr="00C14B07">
        <w:t>συμβολή στην επιστήμη.</w:t>
      </w:r>
      <w:r w:rsidR="003F65F8">
        <w:t xml:space="preserve"> </w:t>
      </w:r>
      <w:r w:rsidR="004F5B18">
        <w:t>Στη συνέχεια</w:t>
      </w:r>
      <w:r w:rsidR="0052064C">
        <w:t>,</w:t>
      </w:r>
      <w:r w:rsidR="004F5B18">
        <w:t xml:space="preserve"> τ</w:t>
      </w:r>
      <w:r w:rsidR="003B6F57" w:rsidRPr="00C14B07">
        <w:t xml:space="preserve">α μέλη της Εξεταστικής Επιτροπής </w:t>
      </w:r>
      <w:r w:rsidR="00C0313F">
        <w:t>απηύθυναν</w:t>
      </w:r>
      <w:r w:rsidR="003B6F57" w:rsidRPr="00C14B07">
        <w:t xml:space="preserve"> ερωτήσεις στ</w:t>
      </w:r>
      <w:r w:rsidR="004F5B18">
        <w:t xml:space="preserve">….  </w:t>
      </w:r>
      <w:r w:rsidR="003B6F57" w:rsidRPr="00C14B07">
        <w:t>υποψήφι</w:t>
      </w:r>
      <w:r w:rsidR="004F5B18">
        <w:t>…</w:t>
      </w:r>
      <w:r w:rsidR="003B6F57" w:rsidRPr="00C14B07">
        <w:t xml:space="preserve">. </w:t>
      </w:r>
      <w:r w:rsidR="004F5B18">
        <w:t>.</w:t>
      </w:r>
    </w:p>
    <w:p w14:paraId="300E200C" w14:textId="77777777" w:rsidR="003B6F57" w:rsidRPr="00414F27" w:rsidRDefault="009B05A0" w:rsidP="003F65F8">
      <w:pPr>
        <w:spacing w:line="360" w:lineRule="auto"/>
        <w:ind w:left="-900" w:right="-873"/>
        <w:jc w:val="both"/>
        <w:rPr>
          <w:b/>
          <w:color w:val="FF0000"/>
        </w:rPr>
      </w:pPr>
      <w:r>
        <w:t>Τέλος</w:t>
      </w:r>
      <w:r w:rsidR="003F65F8">
        <w:t>,</w:t>
      </w:r>
      <w:r w:rsidR="003B6F57" w:rsidRPr="00C14B07">
        <w:t xml:space="preserve"> </w:t>
      </w:r>
      <w:r w:rsidR="003D0029">
        <w:t>η Εξεταστική Ε</w:t>
      </w:r>
      <w:r w:rsidR="005127D3">
        <w:t xml:space="preserve">πιτροπή συνεδρίασε </w:t>
      </w:r>
      <w:r w:rsidR="003F65F8">
        <w:t>χωρίς την παρουσία τρίτων, έκριν</w:t>
      </w:r>
      <w:r w:rsidR="005127D3">
        <w:t>ε</w:t>
      </w:r>
      <w:r w:rsidR="003F65F8">
        <w:t xml:space="preserve"> τη διδακτορική διατριβή ως προς την ποιότητα, την πληρότητα, την πρωτότυπη σκέψη και τη συμβολή της στην επιστήμη και με βάση αυτά τα κριτήρια</w:t>
      </w:r>
      <w:r w:rsidR="003B6F57" w:rsidRPr="00C14B07">
        <w:t xml:space="preserve"> </w:t>
      </w:r>
      <w:r w:rsidR="000D5DDC" w:rsidRPr="00C14B07">
        <w:rPr>
          <w:b/>
        </w:rPr>
        <w:t>ΥΠΕΡ</w:t>
      </w:r>
      <w:r w:rsidR="003B6F57" w:rsidRPr="00C14B07">
        <w:t xml:space="preserve"> της </w:t>
      </w:r>
      <w:r w:rsidR="003F65F8">
        <w:t>έγκρισης</w:t>
      </w:r>
      <w:r w:rsidR="000D5DDC" w:rsidRPr="00C14B07">
        <w:t xml:space="preserve"> της διατριβής </w:t>
      </w:r>
      <w:r w:rsidR="00D13970" w:rsidRPr="00C14B07">
        <w:t xml:space="preserve">ψήφισαν </w:t>
      </w:r>
      <w:r w:rsidR="000D5DDC" w:rsidRPr="00C14B07">
        <w:t xml:space="preserve">…………………(………) και </w:t>
      </w:r>
      <w:r w:rsidR="000D5DDC" w:rsidRPr="00C14B07">
        <w:rPr>
          <w:b/>
        </w:rPr>
        <w:t>ΕΝΑΝΤΙΟΝ</w:t>
      </w:r>
      <w:r w:rsidR="000D5DDC" w:rsidRPr="00C14B07">
        <w:t xml:space="preserve"> ………………….(………)</w:t>
      </w:r>
      <w:r w:rsidR="005127D3">
        <w:t xml:space="preserve"> μέλη της</w:t>
      </w:r>
      <w:r w:rsidR="000D5DDC" w:rsidRPr="00C14B07">
        <w:t>.</w:t>
      </w:r>
    </w:p>
    <w:p w14:paraId="28F04AD8" w14:textId="77777777" w:rsidR="000D5DDC" w:rsidRPr="000D5DDC" w:rsidRDefault="000D5DDC" w:rsidP="000D5DDC">
      <w:pPr>
        <w:spacing w:line="360" w:lineRule="auto"/>
        <w:ind w:left="-900" w:right="-873"/>
        <w:jc w:val="both"/>
        <w:rPr>
          <w:sz w:val="28"/>
          <w:szCs w:val="28"/>
        </w:rPr>
      </w:pPr>
    </w:p>
    <w:p w14:paraId="25741C2F" w14:textId="77777777" w:rsidR="000D5DDC" w:rsidRDefault="000D5DDC" w:rsidP="000D5DDC">
      <w:pPr>
        <w:spacing w:line="360" w:lineRule="auto"/>
        <w:ind w:left="-900" w:right="-873"/>
        <w:jc w:val="both"/>
      </w:pPr>
      <w:r w:rsidRPr="00C14B07">
        <w:t>Θεσσαλονίκη</w:t>
      </w:r>
      <w:r w:rsidR="009034BD">
        <w:t xml:space="preserve"> </w:t>
      </w:r>
      <w:r w:rsidRPr="00C14B07">
        <w:t>…</w:t>
      </w:r>
      <w:r w:rsidR="009034BD">
        <w:t>.</w:t>
      </w:r>
      <w:r w:rsidRPr="00C14B07">
        <w:t>/</w:t>
      </w:r>
      <w:r w:rsidR="009034BD">
        <w:t>….</w:t>
      </w:r>
      <w:r w:rsidRPr="00C14B07">
        <w:t>/20…</w:t>
      </w:r>
    </w:p>
    <w:p w14:paraId="7269F723" w14:textId="68CDB24C" w:rsidR="00585B61" w:rsidRDefault="00585B61" w:rsidP="000D5DDC">
      <w:pPr>
        <w:spacing w:line="360" w:lineRule="auto"/>
        <w:ind w:left="-900" w:right="-873"/>
        <w:jc w:val="both"/>
      </w:pPr>
    </w:p>
    <w:p w14:paraId="363E00B3" w14:textId="77777777" w:rsidR="008D5552" w:rsidRPr="00C14B07" w:rsidRDefault="008D5552" w:rsidP="000D5DDC">
      <w:pPr>
        <w:spacing w:line="360" w:lineRule="auto"/>
        <w:ind w:left="-900" w:right="-873"/>
        <w:jc w:val="both"/>
      </w:pPr>
    </w:p>
    <w:p w14:paraId="663ADF2A" w14:textId="77777777" w:rsidR="000D5DDC" w:rsidRPr="00585B61" w:rsidRDefault="000D5DDC" w:rsidP="009034BD">
      <w:pPr>
        <w:spacing w:line="360" w:lineRule="auto"/>
        <w:ind w:left="-900" w:right="-873"/>
        <w:jc w:val="center"/>
        <w:rPr>
          <w:b/>
        </w:rPr>
      </w:pPr>
      <w:r w:rsidRPr="00585B61">
        <w:rPr>
          <w:b/>
        </w:rPr>
        <w:lastRenderedPageBreak/>
        <w:t xml:space="preserve">ΤΑ ΠΑΡΟΝΤΑ ΜΕΛΗ ΤΗΣ </w:t>
      </w:r>
      <w:r w:rsidR="003F65F8">
        <w:rPr>
          <w:b/>
        </w:rPr>
        <w:t xml:space="preserve">ΕΠΤΑΜΕΛΟΥΣ </w:t>
      </w:r>
      <w:r w:rsidRPr="00585B61">
        <w:rPr>
          <w:b/>
        </w:rPr>
        <w:t>ΕΞΕΤΑΣΤΙΚΗΣ ΕΠΙΤΡΟΠΗΣ</w:t>
      </w:r>
    </w:p>
    <w:p w14:paraId="7B904C5C" w14:textId="77777777" w:rsidR="00C14B07" w:rsidRDefault="003F65F8" w:rsidP="000D5DDC">
      <w:pPr>
        <w:spacing w:line="360" w:lineRule="auto"/>
        <w:ind w:left="-900" w:right="-873"/>
        <w:jc w:val="both"/>
      </w:pPr>
      <w:r w:rsidRPr="003F65F8">
        <w:tab/>
        <w:t xml:space="preserve">   </w:t>
      </w:r>
      <w:r w:rsidR="009034BD">
        <w:t>(ο</w:t>
      </w:r>
      <w:r w:rsidRPr="003F65F8">
        <w:t>νοματεπώνυμο)</w:t>
      </w:r>
      <w:r>
        <w:t xml:space="preserve">, </w:t>
      </w:r>
      <w:r w:rsidR="009034BD">
        <w:tab/>
      </w:r>
      <w:r w:rsidR="009034BD">
        <w:tab/>
      </w:r>
      <w:r w:rsidR="009034BD">
        <w:tab/>
      </w:r>
      <w:r w:rsidR="009034BD">
        <w:tab/>
      </w:r>
      <w:r w:rsidR="009034BD">
        <w:tab/>
      </w:r>
      <w:r w:rsidR="009034BD">
        <w:tab/>
        <w:t xml:space="preserve">    </w:t>
      </w:r>
      <w:r w:rsidRPr="00C14B07">
        <w:t>(βαθμίδα)</w:t>
      </w:r>
      <w:r w:rsidR="009034BD">
        <w:t>,</w:t>
      </w:r>
      <w:r w:rsidR="009034BD">
        <w:tab/>
      </w:r>
      <w:r>
        <w:t xml:space="preserve"> </w:t>
      </w:r>
      <w:r w:rsidR="009034BD">
        <w:tab/>
        <w:t xml:space="preserve">   </w:t>
      </w:r>
      <w:r>
        <w:t>(υπογραφή)</w:t>
      </w:r>
    </w:p>
    <w:p w14:paraId="69CE5A28" w14:textId="77777777" w:rsidR="009034BD" w:rsidRPr="003F65F8" w:rsidRDefault="009034BD" w:rsidP="000D5DDC">
      <w:pPr>
        <w:spacing w:line="360" w:lineRule="auto"/>
        <w:ind w:left="-900" w:right="-873"/>
        <w:jc w:val="both"/>
      </w:pPr>
    </w:p>
    <w:p w14:paraId="2C65B0BC" w14:textId="77777777" w:rsidR="00153692" w:rsidRPr="00C14B07" w:rsidRDefault="00153692" w:rsidP="00153692">
      <w:pPr>
        <w:numPr>
          <w:ilvl w:val="0"/>
          <w:numId w:val="1"/>
        </w:numPr>
        <w:tabs>
          <w:tab w:val="clear" w:pos="720"/>
          <w:tab w:val="num" w:pos="-540"/>
        </w:tabs>
        <w:spacing w:line="360" w:lineRule="auto"/>
        <w:ind w:left="-902" w:right="-873" w:firstLine="0"/>
        <w:jc w:val="both"/>
      </w:pPr>
      <w:r w:rsidRPr="00C14B07">
        <w:t>…..……………………………………………</w:t>
      </w:r>
      <w:r w:rsidR="009034BD">
        <w:t>…, ………..</w:t>
      </w:r>
      <w:r w:rsidRPr="00C14B07">
        <w:t>…………........</w:t>
      </w:r>
      <w:r w:rsidR="009034BD">
        <w:t>.....</w:t>
      </w:r>
      <w:r w:rsidRPr="00C14B07">
        <w:t>.....</w:t>
      </w:r>
      <w:r w:rsidR="009034BD">
        <w:t>, ….………..………</w:t>
      </w:r>
    </w:p>
    <w:p w14:paraId="5439EDF8" w14:textId="77777777" w:rsidR="009034BD" w:rsidRDefault="009034BD" w:rsidP="009034BD">
      <w:pPr>
        <w:spacing w:line="360" w:lineRule="auto"/>
        <w:ind w:left="-902" w:right="-873"/>
        <w:jc w:val="both"/>
      </w:pPr>
    </w:p>
    <w:p w14:paraId="4D6B1C7C" w14:textId="77777777" w:rsidR="009034BD" w:rsidRPr="00C14B07" w:rsidRDefault="009034BD" w:rsidP="009034BD">
      <w:pPr>
        <w:numPr>
          <w:ilvl w:val="0"/>
          <w:numId w:val="1"/>
        </w:numPr>
        <w:tabs>
          <w:tab w:val="clear" w:pos="720"/>
          <w:tab w:val="num" w:pos="-540"/>
        </w:tabs>
        <w:spacing w:line="360" w:lineRule="auto"/>
        <w:ind w:left="-902" w:right="-873" w:firstLine="0"/>
        <w:jc w:val="both"/>
      </w:pPr>
      <w:r w:rsidRPr="00C14B07">
        <w:t>…..……………………………………………</w:t>
      </w:r>
      <w:r>
        <w:t>…, ………..</w:t>
      </w:r>
      <w:r w:rsidRPr="00C14B07">
        <w:t>…………........</w:t>
      </w:r>
      <w:r>
        <w:t>.....</w:t>
      </w:r>
      <w:r w:rsidRPr="00C14B07">
        <w:t>.....</w:t>
      </w:r>
      <w:r>
        <w:t>, ….………..………</w:t>
      </w:r>
    </w:p>
    <w:p w14:paraId="21308F46" w14:textId="77777777" w:rsidR="009034BD" w:rsidRDefault="009034BD" w:rsidP="009034BD">
      <w:pPr>
        <w:spacing w:line="360" w:lineRule="auto"/>
        <w:ind w:left="-902" w:right="-873"/>
        <w:jc w:val="both"/>
        <w:rPr>
          <w:b/>
        </w:rPr>
      </w:pPr>
    </w:p>
    <w:p w14:paraId="5EF53C2E" w14:textId="77777777" w:rsidR="009034BD" w:rsidRPr="00C14B07" w:rsidRDefault="009034BD" w:rsidP="009034BD">
      <w:pPr>
        <w:numPr>
          <w:ilvl w:val="0"/>
          <w:numId w:val="1"/>
        </w:numPr>
        <w:tabs>
          <w:tab w:val="clear" w:pos="720"/>
          <w:tab w:val="num" w:pos="-540"/>
        </w:tabs>
        <w:spacing w:line="360" w:lineRule="auto"/>
        <w:ind w:left="-902" w:right="-873" w:firstLine="0"/>
        <w:jc w:val="both"/>
      </w:pPr>
      <w:r w:rsidRPr="00C14B07">
        <w:t>…..……………………………………………</w:t>
      </w:r>
      <w:r>
        <w:t>…, ………..</w:t>
      </w:r>
      <w:r w:rsidRPr="00C14B07">
        <w:t>…………........</w:t>
      </w:r>
      <w:r>
        <w:t>.....</w:t>
      </w:r>
      <w:r w:rsidRPr="00C14B07">
        <w:t>.....</w:t>
      </w:r>
      <w:r>
        <w:t>, ….………..………</w:t>
      </w:r>
    </w:p>
    <w:p w14:paraId="0112A30E" w14:textId="77777777" w:rsidR="009034BD" w:rsidRDefault="009034BD" w:rsidP="009034BD">
      <w:pPr>
        <w:spacing w:line="360" w:lineRule="auto"/>
        <w:ind w:left="-902" w:right="-873"/>
        <w:jc w:val="both"/>
        <w:rPr>
          <w:b/>
        </w:rPr>
      </w:pPr>
    </w:p>
    <w:p w14:paraId="43060A9B" w14:textId="77777777" w:rsidR="009034BD" w:rsidRPr="00C14B07" w:rsidRDefault="009034BD" w:rsidP="009034BD">
      <w:pPr>
        <w:numPr>
          <w:ilvl w:val="0"/>
          <w:numId w:val="1"/>
        </w:numPr>
        <w:tabs>
          <w:tab w:val="clear" w:pos="720"/>
          <w:tab w:val="num" w:pos="-540"/>
        </w:tabs>
        <w:spacing w:line="360" w:lineRule="auto"/>
        <w:ind w:left="-902" w:right="-873" w:firstLine="0"/>
        <w:jc w:val="both"/>
      </w:pPr>
      <w:r w:rsidRPr="00C14B07">
        <w:t>…..……………………………………………</w:t>
      </w:r>
      <w:r>
        <w:t>…, ………..</w:t>
      </w:r>
      <w:r w:rsidRPr="00C14B07">
        <w:t>…………........</w:t>
      </w:r>
      <w:r>
        <w:t>.....</w:t>
      </w:r>
      <w:r w:rsidRPr="00C14B07">
        <w:t>.....</w:t>
      </w:r>
      <w:r>
        <w:t>, ….………..………</w:t>
      </w:r>
    </w:p>
    <w:p w14:paraId="59D1B0D4" w14:textId="77777777" w:rsidR="009034BD" w:rsidRDefault="009034BD" w:rsidP="009034BD">
      <w:pPr>
        <w:spacing w:line="360" w:lineRule="auto"/>
        <w:ind w:left="-902" w:right="-873"/>
        <w:jc w:val="both"/>
        <w:rPr>
          <w:b/>
        </w:rPr>
      </w:pPr>
    </w:p>
    <w:p w14:paraId="5C79961F" w14:textId="77777777" w:rsidR="009034BD" w:rsidRPr="00C14B07" w:rsidRDefault="009034BD" w:rsidP="009034BD">
      <w:pPr>
        <w:numPr>
          <w:ilvl w:val="0"/>
          <w:numId w:val="1"/>
        </w:numPr>
        <w:tabs>
          <w:tab w:val="clear" w:pos="720"/>
          <w:tab w:val="num" w:pos="-540"/>
        </w:tabs>
        <w:spacing w:line="360" w:lineRule="auto"/>
        <w:ind w:left="-902" w:right="-873" w:firstLine="0"/>
        <w:jc w:val="both"/>
      </w:pPr>
      <w:r w:rsidRPr="00C14B07">
        <w:t>…..……………………………………………</w:t>
      </w:r>
      <w:r>
        <w:t>…, ………..</w:t>
      </w:r>
      <w:r w:rsidRPr="00C14B07">
        <w:t>…………........</w:t>
      </w:r>
      <w:r>
        <w:t>.....</w:t>
      </w:r>
      <w:r w:rsidRPr="00C14B07">
        <w:t>.....</w:t>
      </w:r>
      <w:r>
        <w:t>, ….………..………</w:t>
      </w:r>
    </w:p>
    <w:p w14:paraId="3F810CB0" w14:textId="77777777" w:rsidR="009034BD" w:rsidRDefault="009034BD" w:rsidP="009034BD">
      <w:pPr>
        <w:spacing w:line="360" w:lineRule="auto"/>
        <w:ind w:left="-902" w:right="-873"/>
        <w:jc w:val="both"/>
        <w:rPr>
          <w:b/>
        </w:rPr>
      </w:pPr>
    </w:p>
    <w:p w14:paraId="54D08537" w14:textId="77777777" w:rsidR="009034BD" w:rsidRPr="00C14B07" w:rsidRDefault="009034BD" w:rsidP="009034BD">
      <w:pPr>
        <w:numPr>
          <w:ilvl w:val="0"/>
          <w:numId w:val="1"/>
        </w:numPr>
        <w:tabs>
          <w:tab w:val="clear" w:pos="720"/>
          <w:tab w:val="num" w:pos="-540"/>
        </w:tabs>
        <w:spacing w:line="360" w:lineRule="auto"/>
        <w:ind w:left="-902" w:right="-873" w:firstLine="0"/>
        <w:jc w:val="both"/>
      </w:pPr>
      <w:r w:rsidRPr="00C14B07">
        <w:t>…..……………………………………………</w:t>
      </w:r>
      <w:r>
        <w:t>…, ………..</w:t>
      </w:r>
      <w:r w:rsidRPr="00C14B07">
        <w:t>…………........</w:t>
      </w:r>
      <w:r>
        <w:t>.....</w:t>
      </w:r>
      <w:r w:rsidRPr="00C14B07">
        <w:t>.....</w:t>
      </w:r>
      <w:r>
        <w:t>, ….………..………</w:t>
      </w:r>
    </w:p>
    <w:p w14:paraId="5E93818B" w14:textId="77777777" w:rsidR="009034BD" w:rsidRDefault="009034BD" w:rsidP="009034BD">
      <w:pPr>
        <w:spacing w:line="360" w:lineRule="auto"/>
        <w:ind w:left="-902" w:right="-873"/>
        <w:jc w:val="both"/>
        <w:rPr>
          <w:b/>
        </w:rPr>
      </w:pPr>
    </w:p>
    <w:p w14:paraId="5BDDA748" w14:textId="77777777" w:rsidR="009034BD" w:rsidRPr="00C14B07" w:rsidRDefault="009034BD" w:rsidP="009034BD">
      <w:pPr>
        <w:numPr>
          <w:ilvl w:val="0"/>
          <w:numId w:val="1"/>
        </w:numPr>
        <w:tabs>
          <w:tab w:val="clear" w:pos="720"/>
          <w:tab w:val="num" w:pos="-540"/>
        </w:tabs>
        <w:spacing w:line="360" w:lineRule="auto"/>
        <w:ind w:left="-902" w:right="-873" w:firstLine="0"/>
        <w:jc w:val="both"/>
      </w:pPr>
      <w:r w:rsidRPr="00C14B07">
        <w:t>…..……………………………………………</w:t>
      </w:r>
      <w:r>
        <w:t>…, ………..</w:t>
      </w:r>
      <w:r w:rsidRPr="00C14B07">
        <w:t>…………........</w:t>
      </w:r>
      <w:r>
        <w:t>.....</w:t>
      </w:r>
      <w:r w:rsidRPr="00C14B07">
        <w:t>.....</w:t>
      </w:r>
      <w:r>
        <w:t>, ….………..………</w:t>
      </w:r>
    </w:p>
    <w:p w14:paraId="616763AC" w14:textId="03ADACDF" w:rsidR="009034BD" w:rsidRDefault="009034BD" w:rsidP="009034BD">
      <w:pPr>
        <w:spacing w:line="360" w:lineRule="auto"/>
        <w:ind w:left="-902" w:right="-873"/>
        <w:jc w:val="both"/>
        <w:rPr>
          <w:b/>
        </w:rPr>
      </w:pPr>
    </w:p>
    <w:p w14:paraId="38CD9252" w14:textId="41732D2E" w:rsidR="008D5552" w:rsidRDefault="008D5552" w:rsidP="009034BD">
      <w:pPr>
        <w:spacing w:line="360" w:lineRule="auto"/>
        <w:ind w:left="-902" w:right="-873"/>
        <w:jc w:val="both"/>
        <w:rPr>
          <w:b/>
        </w:rPr>
      </w:pPr>
    </w:p>
    <w:p w14:paraId="7A990BEF" w14:textId="5C6BC1F0" w:rsidR="008D5552" w:rsidRDefault="008D5552" w:rsidP="009034BD">
      <w:pPr>
        <w:spacing w:line="360" w:lineRule="auto"/>
        <w:ind w:left="-902" w:right="-873"/>
        <w:jc w:val="both"/>
        <w:rPr>
          <w:b/>
        </w:rPr>
      </w:pPr>
    </w:p>
    <w:p w14:paraId="2CFC069B" w14:textId="5B9629CB" w:rsidR="008D5552" w:rsidRDefault="008D5552" w:rsidP="009034BD">
      <w:pPr>
        <w:spacing w:line="360" w:lineRule="auto"/>
        <w:ind w:left="-902" w:right="-873"/>
        <w:jc w:val="both"/>
        <w:rPr>
          <w:b/>
        </w:rPr>
      </w:pPr>
    </w:p>
    <w:p w14:paraId="2ACE4782" w14:textId="469A1C3F" w:rsidR="008D5552" w:rsidRDefault="008D5552" w:rsidP="009034BD">
      <w:pPr>
        <w:spacing w:line="360" w:lineRule="auto"/>
        <w:ind w:left="-902" w:right="-873"/>
        <w:jc w:val="both"/>
        <w:rPr>
          <w:b/>
        </w:rPr>
      </w:pPr>
    </w:p>
    <w:p w14:paraId="213A6472" w14:textId="77777777" w:rsidR="008D5552" w:rsidRPr="00585B61" w:rsidRDefault="008D5552" w:rsidP="009034BD">
      <w:pPr>
        <w:spacing w:line="360" w:lineRule="auto"/>
        <w:ind w:left="-902" w:right="-873"/>
        <w:jc w:val="both"/>
        <w:rPr>
          <w:b/>
        </w:rPr>
      </w:pPr>
      <w:bookmarkStart w:id="0" w:name="_GoBack"/>
      <w:bookmarkEnd w:id="0"/>
    </w:p>
    <w:sectPr w:rsidR="008D5552" w:rsidRPr="00585B61" w:rsidSect="00F8294B">
      <w:pgSz w:w="11906" w:h="16838"/>
      <w:pgMar w:top="72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97CB2" w14:textId="77777777" w:rsidR="009F01DA" w:rsidRDefault="009F01DA" w:rsidP="00DB164F">
      <w:r>
        <w:separator/>
      </w:r>
    </w:p>
  </w:endnote>
  <w:endnote w:type="continuationSeparator" w:id="0">
    <w:p w14:paraId="291CEB29" w14:textId="77777777" w:rsidR="009F01DA" w:rsidRDefault="009F01DA" w:rsidP="00DB164F">
      <w:r>
        <w:continuationSeparator/>
      </w:r>
    </w:p>
  </w:endnote>
  <w:endnote w:id="1">
    <w:p w14:paraId="1A13E410" w14:textId="441CAB42" w:rsidR="009F0FFF" w:rsidRDefault="009F0FFF" w:rsidP="009F0FFF">
      <w:pPr>
        <w:widowControl w:val="0"/>
        <w:jc w:val="both"/>
        <w:rPr>
          <w:color w:val="231F20"/>
          <w:kern w:val="2"/>
          <w:sz w:val="20"/>
          <w:szCs w:val="20"/>
        </w:rPr>
      </w:pPr>
      <w:r>
        <w:rPr>
          <w:rStyle w:val="ac"/>
        </w:rPr>
        <w:endnoteRef/>
      </w:r>
      <w:r>
        <w:t xml:space="preserve"> </w:t>
      </w:r>
      <w:r>
        <w:rPr>
          <w:color w:val="231F20"/>
          <w:kern w:val="2"/>
          <w:sz w:val="20"/>
          <w:szCs w:val="20"/>
        </w:rPr>
        <w:t>Νόμος 4485/2017, άρθρο 41, παράγραφος 3:</w:t>
      </w:r>
      <w:r>
        <w:rPr>
          <w:color w:val="231F20"/>
          <w:kern w:val="2"/>
          <w:sz w:val="20"/>
          <w:szCs w:val="20"/>
        </w:rPr>
        <w:t xml:space="preserve"> Η διδακτορική διατριβή υποστηρίζεται δημόσια από</w:t>
      </w:r>
      <w:r>
        <w:rPr>
          <w:color w:val="231F20"/>
          <w:kern w:val="2"/>
          <w:sz w:val="20"/>
          <w:szCs w:val="20"/>
        </w:rPr>
        <w:t xml:space="preserve"> </w:t>
      </w:r>
      <w:r>
        <w:rPr>
          <w:color w:val="231F20"/>
          <w:kern w:val="2"/>
          <w:sz w:val="20"/>
          <w:szCs w:val="20"/>
        </w:rPr>
        <w:t>τον υποψήφιο διδάκτορα. Η διαδικασία της δημόσιας</w:t>
      </w:r>
      <w:r>
        <w:rPr>
          <w:color w:val="231F20"/>
          <w:kern w:val="2"/>
          <w:sz w:val="20"/>
          <w:szCs w:val="20"/>
        </w:rPr>
        <w:t xml:space="preserve"> </w:t>
      </w:r>
      <w:r>
        <w:rPr>
          <w:color w:val="231F20"/>
          <w:kern w:val="2"/>
          <w:sz w:val="20"/>
          <w:szCs w:val="20"/>
        </w:rPr>
        <w:t>υποστήριξης προϋποθέτει τη φυσική παρουσία των</w:t>
      </w:r>
      <w:r>
        <w:rPr>
          <w:color w:val="231F20"/>
          <w:kern w:val="2"/>
          <w:sz w:val="20"/>
          <w:szCs w:val="20"/>
        </w:rPr>
        <w:t xml:space="preserve"> </w:t>
      </w:r>
      <w:r>
        <w:rPr>
          <w:color w:val="231F20"/>
          <w:kern w:val="2"/>
          <w:sz w:val="20"/>
          <w:szCs w:val="20"/>
        </w:rPr>
        <w:t>τεσσάρων (4) τουλάχιστον μελών της εξεταστικής επιτροπής, ενώ τα λοιπά μέλη μπορούν να συμμετέχουν</w:t>
      </w:r>
      <w:r>
        <w:rPr>
          <w:color w:val="231F20"/>
          <w:kern w:val="2"/>
          <w:sz w:val="20"/>
          <w:szCs w:val="20"/>
        </w:rPr>
        <w:t xml:space="preserve"> </w:t>
      </w:r>
      <w:r>
        <w:rPr>
          <w:color w:val="231F20"/>
          <w:kern w:val="2"/>
          <w:sz w:val="20"/>
          <w:szCs w:val="20"/>
        </w:rPr>
        <w:t>και μέσω τηλεδιάσκεψης. Στη συνέχεια, η εξεταστική</w:t>
      </w:r>
      <w:r>
        <w:rPr>
          <w:color w:val="231F20"/>
          <w:kern w:val="2"/>
          <w:sz w:val="20"/>
          <w:szCs w:val="20"/>
        </w:rPr>
        <w:t xml:space="preserve"> </w:t>
      </w:r>
      <w:r>
        <w:rPr>
          <w:color w:val="231F20"/>
          <w:kern w:val="2"/>
          <w:sz w:val="20"/>
          <w:szCs w:val="20"/>
        </w:rPr>
        <w:t>επιτροπή συνεδριάζει χωρίς την παρουσία τρίτων, κρίνει</w:t>
      </w:r>
      <w:r>
        <w:rPr>
          <w:color w:val="231F20"/>
          <w:kern w:val="2"/>
          <w:sz w:val="20"/>
          <w:szCs w:val="20"/>
        </w:rPr>
        <w:t xml:space="preserve"> </w:t>
      </w:r>
      <w:r>
        <w:rPr>
          <w:color w:val="231F20"/>
          <w:kern w:val="2"/>
          <w:sz w:val="20"/>
          <w:szCs w:val="20"/>
        </w:rPr>
        <w:t>την εργασία ως προς την ποιότητα, την πληρότητα, την</w:t>
      </w:r>
      <w:r>
        <w:rPr>
          <w:color w:val="231F20"/>
          <w:kern w:val="2"/>
          <w:sz w:val="20"/>
          <w:szCs w:val="20"/>
        </w:rPr>
        <w:t xml:space="preserve"> </w:t>
      </w:r>
      <w:r>
        <w:rPr>
          <w:color w:val="231F20"/>
          <w:kern w:val="2"/>
          <w:sz w:val="20"/>
          <w:szCs w:val="20"/>
        </w:rPr>
        <w:t>πρωτότυπη σκέψη και τη συμβολή της στην επιστήμη και</w:t>
      </w:r>
      <w:r>
        <w:rPr>
          <w:color w:val="231F20"/>
          <w:kern w:val="2"/>
          <w:sz w:val="20"/>
          <w:szCs w:val="20"/>
        </w:rPr>
        <w:t xml:space="preserve"> </w:t>
      </w:r>
      <w:r>
        <w:rPr>
          <w:color w:val="231F20"/>
          <w:kern w:val="2"/>
          <w:sz w:val="20"/>
          <w:szCs w:val="20"/>
        </w:rPr>
        <w:t>με βάση αυτά τα κριτήρια την εγκρίνει, με πλειοψηφία</w:t>
      </w:r>
      <w:r>
        <w:rPr>
          <w:color w:val="231F20"/>
          <w:kern w:val="2"/>
          <w:sz w:val="20"/>
          <w:szCs w:val="20"/>
        </w:rPr>
        <w:t xml:space="preserve"> </w:t>
      </w:r>
      <w:r>
        <w:rPr>
          <w:color w:val="231F20"/>
          <w:kern w:val="2"/>
          <w:sz w:val="20"/>
          <w:szCs w:val="20"/>
        </w:rPr>
        <w:t>πέντε (5) τουλάχιστον από τα μέλη της. Τα αφυπηρετήσαντα μέλη της τριμελούς συμβουλευτικής επιτροπής,</w:t>
      </w:r>
      <w:r>
        <w:rPr>
          <w:color w:val="231F20"/>
          <w:kern w:val="2"/>
          <w:sz w:val="20"/>
          <w:szCs w:val="20"/>
        </w:rPr>
        <w:t xml:space="preserve"> </w:t>
      </w:r>
      <w:r>
        <w:rPr>
          <w:color w:val="231F20"/>
          <w:kern w:val="2"/>
          <w:sz w:val="20"/>
          <w:szCs w:val="20"/>
        </w:rPr>
        <w:t>που έχουν αντικατασταθεί σύμφωνα με την παράγραφο</w:t>
      </w:r>
      <w:r>
        <w:rPr>
          <w:color w:val="231F20"/>
          <w:kern w:val="2"/>
          <w:sz w:val="20"/>
          <w:szCs w:val="20"/>
        </w:rPr>
        <w:t xml:space="preserve"> </w:t>
      </w:r>
      <w:r>
        <w:rPr>
          <w:color w:val="231F20"/>
          <w:kern w:val="2"/>
          <w:sz w:val="20"/>
          <w:szCs w:val="20"/>
        </w:rPr>
        <w:t>2, μπορεί να παρίστανται κατά τη συνεδρίαση χωρίς δικαίωμα ψήφου.</w:t>
      </w:r>
    </w:p>
    <w:p w14:paraId="1DCEB8B9" w14:textId="49D33368" w:rsidR="009F0FFF" w:rsidRDefault="009F0FFF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7F81" w14:textId="77777777" w:rsidR="009F01DA" w:rsidRDefault="009F01DA" w:rsidP="00DB164F">
      <w:r>
        <w:separator/>
      </w:r>
    </w:p>
  </w:footnote>
  <w:footnote w:type="continuationSeparator" w:id="0">
    <w:p w14:paraId="6E6E5A63" w14:textId="77777777" w:rsidR="009F01DA" w:rsidRDefault="009F01DA" w:rsidP="00DB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02B"/>
    <w:multiLevelType w:val="hybridMultilevel"/>
    <w:tmpl w:val="4CA81C10"/>
    <w:lvl w:ilvl="0" w:tplc="0408000F">
      <w:start w:val="1"/>
      <w:numFmt w:val="decimal"/>
      <w:lvlText w:val="%1."/>
      <w:lvlJc w:val="left"/>
      <w:pPr>
        <w:tabs>
          <w:tab w:val="num" w:pos="-182"/>
        </w:tabs>
        <w:ind w:left="-18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38"/>
        </w:tabs>
        <w:ind w:left="5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78"/>
        </w:tabs>
        <w:ind w:left="19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698"/>
        </w:tabs>
        <w:ind w:left="26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38"/>
        </w:tabs>
        <w:ind w:left="41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58"/>
        </w:tabs>
        <w:ind w:left="48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180"/>
      </w:pPr>
    </w:lvl>
  </w:abstractNum>
  <w:abstractNum w:abstractNumId="1" w15:restartNumberingAfterBreak="0">
    <w:nsid w:val="109D0D6C"/>
    <w:multiLevelType w:val="hybridMultilevel"/>
    <w:tmpl w:val="1A2EBF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A7B1C"/>
    <w:multiLevelType w:val="hybridMultilevel"/>
    <w:tmpl w:val="4DCABBFC"/>
    <w:lvl w:ilvl="0" w:tplc="0408000F">
      <w:start w:val="1"/>
      <w:numFmt w:val="decimal"/>
      <w:lvlText w:val="%1."/>
      <w:lvlJc w:val="left"/>
      <w:pPr>
        <w:tabs>
          <w:tab w:val="num" w:pos="-182"/>
        </w:tabs>
        <w:ind w:left="-18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38"/>
        </w:tabs>
        <w:ind w:left="5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78"/>
        </w:tabs>
        <w:ind w:left="19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698"/>
        </w:tabs>
        <w:ind w:left="26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38"/>
        </w:tabs>
        <w:ind w:left="41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58"/>
        </w:tabs>
        <w:ind w:left="48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284"/>
    <w:rsid w:val="00043F12"/>
    <w:rsid w:val="000B1457"/>
    <w:rsid w:val="000C1425"/>
    <w:rsid w:val="000D5DDC"/>
    <w:rsid w:val="000F13EB"/>
    <w:rsid w:val="000F42BB"/>
    <w:rsid w:val="00153692"/>
    <w:rsid w:val="00397425"/>
    <w:rsid w:val="003A09F0"/>
    <w:rsid w:val="003B6F57"/>
    <w:rsid w:val="003D0029"/>
    <w:rsid w:val="003F65F8"/>
    <w:rsid w:val="00414F27"/>
    <w:rsid w:val="004B0D0A"/>
    <w:rsid w:val="004E19D0"/>
    <w:rsid w:val="004F5B18"/>
    <w:rsid w:val="005127D3"/>
    <w:rsid w:val="0052064C"/>
    <w:rsid w:val="00561E7C"/>
    <w:rsid w:val="00585B61"/>
    <w:rsid w:val="0059184A"/>
    <w:rsid w:val="00694CF0"/>
    <w:rsid w:val="006B7F24"/>
    <w:rsid w:val="006F2E44"/>
    <w:rsid w:val="00734F64"/>
    <w:rsid w:val="00737022"/>
    <w:rsid w:val="008118F4"/>
    <w:rsid w:val="008D5552"/>
    <w:rsid w:val="009034BD"/>
    <w:rsid w:val="009833BA"/>
    <w:rsid w:val="0098593F"/>
    <w:rsid w:val="009B05A0"/>
    <w:rsid w:val="009F01DA"/>
    <w:rsid w:val="009F0FFF"/>
    <w:rsid w:val="00AE0B5B"/>
    <w:rsid w:val="00B2084A"/>
    <w:rsid w:val="00B82284"/>
    <w:rsid w:val="00BD09B7"/>
    <w:rsid w:val="00C0313F"/>
    <w:rsid w:val="00C14B07"/>
    <w:rsid w:val="00D13970"/>
    <w:rsid w:val="00DB164F"/>
    <w:rsid w:val="00EA717F"/>
    <w:rsid w:val="00EB025E"/>
    <w:rsid w:val="00EC73FA"/>
    <w:rsid w:val="00EF4CC7"/>
    <w:rsid w:val="00F66678"/>
    <w:rsid w:val="00F710F9"/>
    <w:rsid w:val="00F71271"/>
    <w:rsid w:val="00F8294B"/>
    <w:rsid w:val="00F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59411"/>
  <w15:docId w15:val="{E99D00D2-0750-4CF4-BFDA-7223A40F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0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3F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034BD"/>
    <w:pPr>
      <w:ind w:left="720"/>
      <w:contextualSpacing/>
    </w:pPr>
  </w:style>
  <w:style w:type="character" w:styleId="a5">
    <w:name w:val="annotation reference"/>
    <w:basedOn w:val="a0"/>
    <w:rsid w:val="0098593F"/>
    <w:rPr>
      <w:sz w:val="16"/>
      <w:szCs w:val="16"/>
    </w:rPr>
  </w:style>
  <w:style w:type="paragraph" w:styleId="a6">
    <w:name w:val="annotation text"/>
    <w:basedOn w:val="a"/>
    <w:link w:val="Char"/>
    <w:rsid w:val="0098593F"/>
    <w:rPr>
      <w:sz w:val="20"/>
      <w:szCs w:val="20"/>
    </w:rPr>
  </w:style>
  <w:style w:type="character" w:customStyle="1" w:styleId="Char">
    <w:name w:val="Κείμενο σχολίου Char"/>
    <w:basedOn w:val="a0"/>
    <w:link w:val="a6"/>
    <w:rsid w:val="0098593F"/>
  </w:style>
  <w:style w:type="paragraph" w:styleId="a7">
    <w:name w:val="annotation subject"/>
    <w:basedOn w:val="a6"/>
    <w:next w:val="a6"/>
    <w:link w:val="Char0"/>
    <w:rsid w:val="0098593F"/>
    <w:rPr>
      <w:b/>
      <w:bCs/>
    </w:rPr>
  </w:style>
  <w:style w:type="character" w:customStyle="1" w:styleId="Char0">
    <w:name w:val="Θέμα σχολίου Char"/>
    <w:basedOn w:val="Char"/>
    <w:link w:val="a7"/>
    <w:rsid w:val="0098593F"/>
    <w:rPr>
      <w:b/>
      <w:bCs/>
    </w:rPr>
  </w:style>
  <w:style w:type="paragraph" w:styleId="a8">
    <w:name w:val="Revision"/>
    <w:hidden/>
    <w:uiPriority w:val="99"/>
    <w:semiHidden/>
    <w:rsid w:val="0052064C"/>
    <w:rPr>
      <w:sz w:val="24"/>
      <w:szCs w:val="24"/>
    </w:rPr>
  </w:style>
  <w:style w:type="paragraph" w:styleId="a9">
    <w:name w:val="footnote text"/>
    <w:basedOn w:val="a"/>
    <w:link w:val="Char1"/>
    <w:semiHidden/>
    <w:unhideWhenUsed/>
    <w:rsid w:val="00DB164F"/>
    <w:rPr>
      <w:sz w:val="20"/>
      <w:szCs w:val="20"/>
    </w:rPr>
  </w:style>
  <w:style w:type="character" w:customStyle="1" w:styleId="Char1">
    <w:name w:val="Κείμενο υποσημείωσης Char"/>
    <w:basedOn w:val="a0"/>
    <w:link w:val="a9"/>
    <w:semiHidden/>
    <w:rsid w:val="00DB164F"/>
  </w:style>
  <w:style w:type="character" w:styleId="aa">
    <w:name w:val="footnote reference"/>
    <w:basedOn w:val="a0"/>
    <w:semiHidden/>
    <w:unhideWhenUsed/>
    <w:rsid w:val="00DB164F"/>
    <w:rPr>
      <w:vertAlign w:val="superscript"/>
    </w:rPr>
  </w:style>
  <w:style w:type="paragraph" w:styleId="ab">
    <w:name w:val="endnote text"/>
    <w:basedOn w:val="a"/>
    <w:link w:val="Char2"/>
    <w:semiHidden/>
    <w:unhideWhenUsed/>
    <w:rsid w:val="009F0FFF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b"/>
    <w:semiHidden/>
    <w:rsid w:val="009F0FFF"/>
  </w:style>
  <w:style w:type="character" w:styleId="ac">
    <w:name w:val="endnote reference"/>
    <w:basedOn w:val="a0"/>
    <w:semiHidden/>
    <w:unhideWhenUsed/>
    <w:rsid w:val="009F0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9A76-8B5F-49EF-B1E3-D8330193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ΠΡΑΚΤΙΚΟ ΤΗΣ ΕΞΕΤΑΣΤΙΚΗΣ ΕΠΙΤΡΟΠΗΣ</vt:lpstr>
      <vt:lpstr>ΠΡΑΚΤΙΚΟ ΤΗΣ ΕΞΕΤΑΣΤΙΚΗΣ ΕΠΙΤΡΟΠΗΣ</vt:lpstr>
    </vt:vector>
  </TitlesOfParts>
  <Company>UoM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ΤΗΣ ΕΞΕΤΑΣΤΙΚΗΣ ΕΠΙΤΡΟΠΗΣ</dc:title>
  <dc:creator>ritsa</dc:creator>
  <cp:lastModifiedBy>Ioannis Refanidis</cp:lastModifiedBy>
  <cp:revision>5</cp:revision>
  <cp:lastPrinted>2014-06-11T09:10:00Z</cp:lastPrinted>
  <dcterms:created xsi:type="dcterms:W3CDTF">2018-09-25T09:21:00Z</dcterms:created>
  <dcterms:modified xsi:type="dcterms:W3CDTF">2018-09-25T14:47:00Z</dcterms:modified>
</cp:coreProperties>
</file>